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78016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E5B9B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Kierunkowy</w:t>
            </w:r>
            <w:r w:rsidR="004C11CC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="00780163">
              <w:rPr>
                <w:rFonts w:ascii="Arial Narrow" w:hAnsi="Arial Narrow" w:cs="Arial"/>
                <w:b/>
                <w:bCs/>
                <w:sz w:val="20"/>
                <w:szCs w:val="20"/>
              </w:rPr>
              <w:t>Medycyna katastrof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4C11CC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4C11CC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F41FE" w:rsidRPr="009E57CC" w:rsidTr="004C11C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4C11CC" w:rsidRDefault="00A176DD" w:rsidP="00A176D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CE5B9B">
              <w:rPr>
                <w:rFonts w:ascii="Arial Narrow" w:hAnsi="Arial Narrow" w:cs="Arial"/>
                <w:b/>
                <w:sz w:val="20"/>
                <w:szCs w:val="20"/>
              </w:rPr>
              <w:t>w/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0F4EFE" w:rsidRPr="004C11CC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</w:tr>
      <w:tr w:rsidR="00DF41FE" w:rsidRPr="009E57CC" w:rsidTr="004C11C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4C11CC" w:rsidRDefault="00A176DD" w:rsidP="00A176D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4C11CC" w:rsidRPr="004C11CC">
              <w:rPr>
                <w:rFonts w:ascii="Arial Narrow" w:hAnsi="Arial Narrow" w:cs="Arial"/>
                <w:b/>
                <w:sz w:val="20"/>
                <w:szCs w:val="20"/>
              </w:rPr>
              <w:t>w/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  <w:r w:rsidR="004C11CC" w:rsidRPr="004C11CC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A4574A" w:rsidP="00A4574A">
            <w:pPr>
              <w:pStyle w:val="Tekstpodstawowy2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n. med. Dariusz Myrcik, </w:t>
            </w:r>
            <w:r>
              <w:rPr>
                <w:rFonts w:ascii="Arial Narrow" w:hAnsi="Arial Narrow" w:cs="Arial"/>
              </w:rPr>
              <w:t>mgr Klaudiusz Nadolny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9A1383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780163" w:rsidP="007801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Wprowadzenie studentów w zagadnienia dotyczące planowania, organizacji i</w:t>
            </w:r>
            <w:r>
              <w:rPr>
                <w:rFonts w:ascii="Arial Narrow" w:hAnsi="Arial Narrow"/>
                <w:sz w:val="20"/>
                <w:szCs w:val="20"/>
              </w:rPr>
              <w:t xml:space="preserve"> logistyki działań medycznych w </w:t>
            </w:r>
            <w:r w:rsidRPr="00780163">
              <w:rPr>
                <w:rFonts w:ascii="Arial Narrow" w:hAnsi="Arial Narrow"/>
                <w:sz w:val="20"/>
                <w:szCs w:val="20"/>
              </w:rPr>
              <w:t>miejscu katastrofy/zdarzenia masowego oraz celu i zasad pr</w:t>
            </w:r>
            <w:r>
              <w:rPr>
                <w:rFonts w:ascii="Arial Narrow" w:hAnsi="Arial Narrow"/>
                <w:sz w:val="20"/>
                <w:szCs w:val="20"/>
              </w:rPr>
              <w:t xml:space="preserve">owadzenia segregacji medycznej. </w:t>
            </w:r>
            <w:r w:rsidRPr="00780163">
              <w:rPr>
                <w:rFonts w:ascii="Arial Narrow" w:hAnsi="Arial Narrow"/>
                <w:sz w:val="20"/>
                <w:szCs w:val="20"/>
              </w:rPr>
              <w:t xml:space="preserve">Nabycie przez studentów umiejętności wykonywania medycznych czynności </w:t>
            </w:r>
            <w:r>
              <w:rPr>
                <w:rFonts w:ascii="Arial Narrow" w:hAnsi="Arial Narrow"/>
                <w:sz w:val="20"/>
                <w:szCs w:val="20"/>
              </w:rPr>
              <w:t xml:space="preserve">ratunkowych w warunkach zdarzeń </w:t>
            </w:r>
            <w:r w:rsidRPr="00780163">
              <w:rPr>
                <w:rFonts w:ascii="Arial Narrow" w:hAnsi="Arial Narrow"/>
                <w:sz w:val="20"/>
                <w:szCs w:val="20"/>
              </w:rPr>
              <w:t>masowych i katastrof.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4574A" w:rsidRDefault="00A4574A" w:rsidP="00A4574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2D265A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RM_W08</w:t>
            </w:r>
          </w:p>
          <w:p w:rsidR="003C7C5D" w:rsidRPr="009E57CC" w:rsidRDefault="003C7C5D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4C11CC" w:rsidRDefault="00780163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Student potraﬁ zdeﬁniować pojęcia zdarzenia jednostkowego, mnogiego, masowego i katastrofy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4C11CC" w:rsidRDefault="009A1383" w:rsidP="004C11C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9A1383" w:rsidRPr="004C11CC" w:rsidRDefault="009A1383" w:rsidP="004C11C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9A1383" w:rsidRPr="004C11CC" w:rsidRDefault="000F4EFE" w:rsidP="004C11C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F14F74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A4574A" w:rsidRDefault="00A4574A" w:rsidP="00A4574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2D265A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RM_W06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9E57CC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Rozumie cel i zasadność segregacji medycznej </w:t>
            </w:r>
            <w:proofErr w:type="spellStart"/>
            <w:r w:rsidRPr="004C11CC">
              <w:rPr>
                <w:rFonts w:ascii="Arial Narrow" w:hAnsi="Arial Narrow" w:cs="Arial"/>
                <w:sz w:val="20"/>
                <w:szCs w:val="20"/>
              </w:rPr>
              <w:t>Triage</w:t>
            </w:r>
            <w:proofErr w:type="spellEnd"/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F14F74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A4574A" w:rsidRDefault="00A4574A" w:rsidP="00A4574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2D265A" w:rsidRDefault="00F14F74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RM_W12</w:t>
            </w:r>
          </w:p>
          <w:p w:rsidR="00F14F74" w:rsidRPr="002D265A" w:rsidRDefault="00F14F74" w:rsidP="00F14F74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RM_W13</w:t>
            </w:r>
          </w:p>
          <w:p w:rsidR="00F14F74" w:rsidRPr="009E57CC" w:rsidRDefault="00F14F74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2D265A" w:rsidRDefault="00F14F74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  <w:p w:rsidR="002D265A" w:rsidRPr="002D265A" w:rsidRDefault="002D265A" w:rsidP="002D26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M1_W09</w:t>
            </w:r>
          </w:p>
          <w:p w:rsidR="002D265A" w:rsidRPr="009E57CC" w:rsidRDefault="002D265A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Wykazuje znajomość podstawowych aktów prawnych regulujących postępowanie ratownicze w warunkach zdarzeń o dużej liczbie poszkodowanych.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F14F74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A4574A" w:rsidRDefault="00A4574A" w:rsidP="00A4574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2D265A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RM_W08</w:t>
            </w:r>
          </w:p>
          <w:p w:rsidR="00F14F74" w:rsidRPr="009E57CC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9E57CC" w:rsidRDefault="00F14F74" w:rsidP="002D26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265A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Zna przyczyny, mechanizmy i zasady postępowania na wypadek zdarzeń mnogich, masowych i katastrof oraz zasad prowadzenia akcji ratunkowej i współpracy służb w zakresie Państwowego Systemu Ratownictwa Medycznego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2D265A" w:rsidP="000F4EF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F14F74" w:rsidRPr="00A37C3F" w:rsidTr="00780163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A37C3F" w:rsidRDefault="00F14F74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14F74" w:rsidRPr="009E57CC" w:rsidTr="0078016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A37C3F" w:rsidRDefault="00A4574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C34F8A" w:rsidRDefault="002D265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RM_U01</w:t>
            </w:r>
          </w:p>
          <w:p w:rsidR="002D265A" w:rsidRPr="00C34F8A" w:rsidRDefault="002D265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RM_U04 RM_U06</w:t>
            </w:r>
          </w:p>
          <w:p w:rsidR="002D265A" w:rsidRPr="009E57CC" w:rsidRDefault="002D265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A" w:rsidRPr="00C34F8A" w:rsidRDefault="002D265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2D265A" w:rsidRPr="00C34F8A" w:rsidRDefault="002D265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2D265A" w:rsidRPr="00C34F8A" w:rsidRDefault="002D265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2D265A" w:rsidRPr="00C34F8A" w:rsidRDefault="002D265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2D265A" w:rsidRPr="00C34F8A" w:rsidRDefault="002D265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14F74" w:rsidRPr="009E57CC" w:rsidRDefault="00F14F74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Student potraﬁ poprowadzić upozorowaną akcję ratunkową w zdarzeniu masowym włączając w to zaplanowanie i koordynowanie działań wielu służb ratunkowych na miejscu zdarzenia.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F14F74" w:rsidRPr="009E57CC" w:rsidTr="0078016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A37C3F" w:rsidRDefault="00A4574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9E57CC" w:rsidRDefault="00C34F8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RM_U14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C34F8A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C34F8A" w:rsidRPr="00C34F8A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C34F8A" w:rsidRPr="00C34F8A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F14F74" w:rsidRPr="009E57CC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Student  potraﬁ  przeprowadzić  szybką,  sprawną i  zgodną  z międzynarodowymi  standardami segregację medyczną.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4" w:rsidRPr="004C11CC" w:rsidRDefault="00F14F74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F14F74" w:rsidRPr="004C11CC" w:rsidRDefault="00F14F74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</w:tbl>
    <w:p w:rsidR="00A4574A" w:rsidRDefault="00A4574A">
      <w:r>
        <w:br w:type="page"/>
      </w:r>
      <w:bookmarkStart w:id="0" w:name="_GoBack"/>
      <w:bookmarkEnd w:id="0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C34F8A" w:rsidRPr="009E57CC" w:rsidTr="0078016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A37C3F" w:rsidRDefault="00A4574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RM_U14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C34F8A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C34F8A" w:rsidRPr="00C34F8A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C34F8A" w:rsidRPr="00C34F8A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C34F8A" w:rsidRPr="009E57CC" w:rsidRDefault="00C34F8A" w:rsidP="00C34F8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34F8A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Student potraﬁ podjąć sprawną i efektywną współpracę z Centrum Powiadamiania Ratunkowego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11CC">
              <w:rPr>
                <w:rFonts w:ascii="Arial Narrow" w:hAnsi="Arial Narrow" w:cs="Arial"/>
                <w:sz w:val="20"/>
                <w:szCs w:val="20"/>
              </w:rPr>
              <w:t>i innymi służbami ratunkowymi na miejscu wypadku.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C34F8A" w:rsidRPr="004C11CC" w:rsidRDefault="00C34F8A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C34F8A" w:rsidRPr="004C11CC" w:rsidRDefault="00C34F8A" w:rsidP="000F4E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C34F8A" w:rsidRPr="009E57CC" w:rsidTr="00780163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D230E0" w:rsidRDefault="00C34F8A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C34F8A" w:rsidRPr="009E57CC" w:rsidTr="0078016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A37C3F" w:rsidRDefault="00A4574A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Jest  świadomy konieczności  stałego uaktualniania  wiedzy i  umiejętności z zakresu medycyny katastrof, śledzenia wyników najnowszych badań i obowiązujących procedur regulujących postępowanie ratownicze w warunkach wypadków masowych i katastrof.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0F4E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C34F8A" w:rsidRPr="004C11CC" w:rsidRDefault="00C34F8A" w:rsidP="000F4E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C34F8A" w:rsidRPr="004C11CC" w:rsidRDefault="00C34F8A" w:rsidP="000F4E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C34F8A" w:rsidRPr="009E57CC" w:rsidTr="0078016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A37C3F" w:rsidRDefault="00A4574A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RM_K07</w:t>
            </w:r>
          </w:p>
          <w:p w:rsidR="00C34F8A" w:rsidRPr="009E57CC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RM_K06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F14F74" w:rsidRDefault="00C34F8A" w:rsidP="00F14F74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M1_K07 M1_K04</w:t>
            </w:r>
          </w:p>
          <w:p w:rsidR="00C34F8A" w:rsidRDefault="00C34F8A" w:rsidP="00F14F74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  <w:p w:rsidR="00C34F8A" w:rsidRPr="009E57CC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Student potraﬁ zadbać o bezpieczeństwo swoje i innych na miejscu wypadku masowego lub katastrofy z działaniem czynników i substancji niebezpiecznych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0F4E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C34F8A" w:rsidRPr="004C11CC" w:rsidRDefault="00C34F8A" w:rsidP="000F4E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C34F8A" w:rsidRPr="004C11CC" w:rsidRDefault="00C34F8A" w:rsidP="000F4E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C34F8A" w:rsidRPr="009E57CC" w:rsidTr="0078016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A37C3F" w:rsidRDefault="00A4574A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F14F74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RM_K05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F14F74" w:rsidRDefault="00C34F8A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RM_K05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4C1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4F74">
              <w:rPr>
                <w:rFonts w:ascii="Arial Narrow" w:hAnsi="Arial Narrow" w:cs="Arial"/>
                <w:sz w:val="20"/>
                <w:szCs w:val="20"/>
              </w:rPr>
              <w:t>Potrafi prawidłowo określać priorytety służące realizacji określonych przez siebie lub innych zadań, w tym standardy postępowania w ratownictwie medycznym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F14F74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C34F8A" w:rsidRPr="004C11CC" w:rsidRDefault="00C34F8A" w:rsidP="00F14F7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11CC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C34F8A" w:rsidRPr="004C11CC" w:rsidRDefault="00C34F8A" w:rsidP="00A119CC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4F8A" w:rsidRPr="009E57CC" w:rsidTr="00780163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C34F8A" w:rsidRPr="009E57CC" w:rsidRDefault="00C34F8A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34F8A" w:rsidRPr="009E57CC" w:rsidTr="00780163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C34F8A" w:rsidRPr="00A176DD" w:rsidRDefault="00C34F8A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A176DD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A176DD"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przygotowanie do ćwiczeń = 4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przygotowanie do wykładu = 2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A176DD">
              <w:rPr>
                <w:rFonts w:ascii="Arial Narrow" w:hAnsi="Arial Narrow"/>
                <w:sz w:val="20"/>
                <w:szCs w:val="20"/>
              </w:rPr>
              <w:t>/zaliczenia = 8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A176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76DD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RAZEM: 48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Liczba punktów  ECTS: 1,5</w:t>
            </w:r>
          </w:p>
          <w:p w:rsidR="00C34F8A" w:rsidRPr="00A176DD" w:rsidRDefault="00C34F8A" w:rsidP="000F4E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A176DD" w:rsidRPr="00A176DD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821" w:type="dxa"/>
            <w:gridSpan w:val="2"/>
          </w:tcPr>
          <w:p w:rsidR="00C34F8A" w:rsidRPr="00A176DD" w:rsidRDefault="00C34F8A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A176DD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A176DD"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A176DD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A176DD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A176DD">
              <w:rPr>
                <w:rFonts w:ascii="Arial Narrow" w:hAnsi="Arial Narrow"/>
                <w:sz w:val="20"/>
                <w:szCs w:val="20"/>
              </w:rPr>
              <w:t>/zaliczenia = 8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A176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76DD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76DD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RAZEM: 48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Liczba punktów  ECTS: 1,5</w:t>
            </w:r>
          </w:p>
          <w:p w:rsidR="00C34F8A" w:rsidRPr="00A176DD" w:rsidRDefault="00C34F8A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176DD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A176DD" w:rsidRPr="00A176DD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A3D0F" w:rsidRDefault="00C34F8A" w:rsidP="0078016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0163">
              <w:rPr>
                <w:rFonts w:ascii="Arial Narrow" w:hAnsi="Arial Narrow"/>
                <w:color w:val="000000"/>
                <w:sz w:val="20"/>
                <w:szCs w:val="20"/>
              </w:rPr>
              <w:t>Znajomość  zagadnień  z  zakresu  medycyny  ratunkowej  i  postępowania  z  p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acjentem  urazowym  zgodnie  ze </w:t>
            </w:r>
            <w:r w:rsidRPr="00780163">
              <w:rPr>
                <w:rFonts w:ascii="Arial Narrow" w:hAnsi="Arial Narrow"/>
                <w:color w:val="000000"/>
                <w:sz w:val="20"/>
                <w:szCs w:val="20"/>
              </w:rPr>
              <w:t>standardem ITLS.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Default="00C34F8A" w:rsidP="004C11C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C34F8A" w:rsidRPr="0020667B" w:rsidRDefault="00C34F8A" w:rsidP="0078016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667B">
              <w:rPr>
                <w:rFonts w:ascii="Arial Narrow" w:hAnsi="Arial Narrow"/>
                <w:sz w:val="20"/>
                <w:szCs w:val="20"/>
              </w:rPr>
              <w:t>Szybka i prawidłowa segregacja poszkodowanych zgodnie  z systemem START i</w:t>
            </w:r>
            <w:r w:rsidR="0020667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667B">
              <w:rPr>
                <w:rFonts w:ascii="Arial Narrow" w:hAnsi="Arial Narrow"/>
                <w:sz w:val="20"/>
                <w:szCs w:val="20"/>
              </w:rPr>
              <w:t>JumpSTART</w:t>
            </w:r>
            <w:proofErr w:type="spellEnd"/>
            <w:r w:rsidRPr="0020667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Umiejętne zorganizowanie działań medycznych  na miejscu wypadku masowego lub katastrofy, koordynacja oraz podjęcie współpracy z innymi służbami w celu szybkiego przeprowadzenia działań medycznych.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Wprowadzenie do medycyny katastrof, deﬁnicje zdarzeń pojedynczych, mnogich, masowych i katastrof.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Organizacja działań ratowniczych na miejscu zdarzenia.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 xml:space="preserve">Triage </w:t>
            </w:r>
            <w:proofErr w:type="spellStart"/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>segregacja</w:t>
            </w:r>
            <w:proofErr w:type="spellEnd"/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>medyczna</w:t>
            </w:r>
            <w:proofErr w:type="spellEnd"/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 xml:space="preserve">,  system START, </w:t>
            </w:r>
            <w:proofErr w:type="spellStart"/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>JumpSTART</w:t>
            </w:r>
            <w:proofErr w:type="spellEnd"/>
            <w:r w:rsidRPr="00780163">
              <w:rPr>
                <w:rFonts w:ascii="Arial Narrow" w:hAnsi="Arial Narrow"/>
                <w:sz w:val="20"/>
                <w:szCs w:val="20"/>
                <w:lang w:val="en-US"/>
              </w:rPr>
              <w:t>, Manchester (MTS Manchester Triage System).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Przygotowanie i rola Szpitalnych Oddziałów Ratunkowych w zdarzeniach o znacznej liczbie poszkodowanych.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Dekontaminacja poszkodowanych w wypadkach masowych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 xml:space="preserve">Informacja, komunikacja i łączność radiowa w działaniach medycznych na miejscu </w:t>
            </w:r>
            <w:r w:rsidRPr="00780163">
              <w:rPr>
                <w:rFonts w:ascii="Arial Narrow" w:hAnsi="Arial Narrow"/>
                <w:sz w:val="20"/>
                <w:szCs w:val="20"/>
              </w:rPr>
              <w:lastRenderedPageBreak/>
              <w:t>wypadków masowych i katastrof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Zabezpieczenie medyczne imprez masowych.</w:t>
            </w:r>
          </w:p>
          <w:p w:rsidR="00C34F8A" w:rsidRPr="00780163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Wybrane aspekty psychologiczne katastrof.</w:t>
            </w:r>
          </w:p>
          <w:p w:rsidR="00C34F8A" w:rsidRDefault="00C34F8A" w:rsidP="004C11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163">
              <w:rPr>
                <w:rFonts w:ascii="Arial Narrow" w:hAnsi="Arial Narrow"/>
                <w:sz w:val="20"/>
                <w:szCs w:val="20"/>
              </w:rPr>
              <w:t>Terroryzm i inne współczesne zagrożenia - procedury postępowania.</w:t>
            </w:r>
          </w:p>
          <w:p w:rsidR="00C34F8A" w:rsidRDefault="00C34F8A" w:rsidP="004C11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C34F8A" w:rsidRPr="004C11CC" w:rsidRDefault="00C34F8A" w:rsidP="004C11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A1383" w:rsidRDefault="00C34F8A" w:rsidP="004C11CC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9A1383">
              <w:rPr>
                <w:b w:val="0"/>
                <w:sz w:val="20"/>
                <w:szCs w:val="20"/>
              </w:rPr>
              <w:t xml:space="preserve">Zawadzki </w:t>
            </w:r>
            <w:proofErr w:type="spellStart"/>
            <w:r w:rsidRPr="009A1383">
              <w:rPr>
                <w:b w:val="0"/>
                <w:sz w:val="20"/>
                <w:szCs w:val="20"/>
              </w:rPr>
              <w:t>A.,Basista</w:t>
            </w:r>
            <w:proofErr w:type="spellEnd"/>
            <w:r w:rsidRPr="009A1383">
              <w:rPr>
                <w:b w:val="0"/>
                <w:sz w:val="20"/>
                <w:szCs w:val="20"/>
              </w:rPr>
              <w:t xml:space="preserve"> A., Sosada K., Żurawiński W. — Medycyna ratunkowa i katastrof : podręcznik </w:t>
            </w:r>
          </w:p>
          <w:p w:rsidR="00C34F8A" w:rsidRPr="009A1383" w:rsidRDefault="00C34F8A" w:rsidP="004C11CC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A1383">
              <w:rPr>
                <w:b w:val="0"/>
                <w:sz w:val="20"/>
                <w:szCs w:val="20"/>
              </w:rPr>
              <w:t>Ciećkiewicz</w:t>
            </w:r>
            <w:proofErr w:type="spellEnd"/>
            <w:r w:rsidRPr="009A1383">
              <w:rPr>
                <w:b w:val="0"/>
                <w:sz w:val="20"/>
                <w:szCs w:val="20"/>
              </w:rPr>
              <w:t xml:space="preserve"> J. </w:t>
            </w:r>
            <w:proofErr w:type="spellStart"/>
            <w:r w:rsidRPr="009A1383">
              <w:rPr>
                <w:b w:val="0"/>
                <w:sz w:val="20"/>
                <w:szCs w:val="20"/>
              </w:rPr>
              <w:t>Benin-Goren</w:t>
            </w:r>
            <w:proofErr w:type="spellEnd"/>
            <w:r w:rsidRPr="009A1383">
              <w:rPr>
                <w:b w:val="0"/>
                <w:sz w:val="20"/>
                <w:szCs w:val="20"/>
              </w:rPr>
              <w:t xml:space="preserve"> O. — Ratownictwo medyczne w wypadkach masowych  : medycyna katastrof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A1383">
              <w:rPr>
                <w:b w:val="0"/>
                <w:sz w:val="20"/>
                <w:szCs w:val="20"/>
              </w:rPr>
              <w:t>w zarysie., Wrocław, 2005, Górnicki</w:t>
            </w:r>
          </w:p>
          <w:p w:rsidR="00C34F8A" w:rsidRPr="009A1383" w:rsidRDefault="00C34F8A" w:rsidP="004C11CC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9A1383">
              <w:rPr>
                <w:b w:val="0"/>
                <w:sz w:val="20"/>
                <w:szCs w:val="20"/>
              </w:rPr>
              <w:t>Guła Przemysław — Powiadamianie i dysponowanie w ratownictwie medycznym, Kraków, 2009, Medycyna</w:t>
            </w:r>
            <w:r>
              <w:rPr>
                <w:b w:val="0"/>
                <w:sz w:val="20"/>
                <w:szCs w:val="20"/>
              </w:rPr>
              <w:t xml:space="preserve"> P</w:t>
            </w:r>
            <w:r w:rsidRPr="009A1383">
              <w:rPr>
                <w:b w:val="0"/>
                <w:sz w:val="20"/>
                <w:szCs w:val="20"/>
              </w:rPr>
              <w:t>raktyczna</w:t>
            </w:r>
          </w:p>
          <w:p w:rsidR="00C34F8A" w:rsidRPr="00BA3F82" w:rsidRDefault="00C34F8A" w:rsidP="004C11CC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9A1383">
              <w:rPr>
                <w:b w:val="0"/>
                <w:sz w:val="20"/>
                <w:szCs w:val="20"/>
              </w:rPr>
              <w:t>Guła  Przemysław  — Postępowanie ratownicze w wypadkach masowych i katastr</w:t>
            </w:r>
            <w:r>
              <w:rPr>
                <w:b w:val="0"/>
                <w:sz w:val="20"/>
                <w:szCs w:val="20"/>
              </w:rPr>
              <w:t>ofach, Kraków, 2009, Medycyna P</w:t>
            </w:r>
            <w:r w:rsidRPr="009A1383">
              <w:rPr>
                <w:b w:val="0"/>
                <w:sz w:val="20"/>
                <w:szCs w:val="20"/>
              </w:rPr>
              <w:t>raktyczna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A1383" w:rsidRDefault="00C34F8A" w:rsidP="004C11CC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  <w:lang w:val="en-US"/>
              </w:rPr>
            </w:pPr>
            <w:r w:rsidRPr="009A1383">
              <w:rPr>
                <w:b w:val="0"/>
                <w:sz w:val="20"/>
                <w:szCs w:val="20"/>
                <w:lang w:val="en-US"/>
              </w:rPr>
              <w:t xml:space="preserve">Kevin </w:t>
            </w:r>
            <w:proofErr w:type="spellStart"/>
            <w:r w:rsidRPr="009A1383">
              <w:rPr>
                <w:b w:val="0"/>
                <w:sz w:val="20"/>
                <w:szCs w:val="20"/>
                <w:lang w:val="en-US"/>
              </w:rPr>
              <w:t>Mackway</w:t>
            </w:r>
            <w:proofErr w:type="spellEnd"/>
            <w:r w:rsidRPr="009A1383">
              <w:rPr>
                <w:b w:val="0"/>
                <w:sz w:val="20"/>
                <w:szCs w:val="20"/>
                <w:lang w:val="en-US"/>
              </w:rPr>
              <w:t xml:space="preserve"> Jones, Janet Marsden, Jill </w:t>
            </w:r>
            <w:proofErr w:type="spellStart"/>
            <w:r w:rsidRPr="009A1383">
              <w:rPr>
                <w:b w:val="0"/>
                <w:sz w:val="20"/>
                <w:szCs w:val="20"/>
                <w:lang w:val="en-US"/>
              </w:rPr>
              <w:t>Windle</w:t>
            </w:r>
            <w:proofErr w:type="spellEnd"/>
            <w:r w:rsidRPr="009A1383">
              <w:rPr>
                <w:b w:val="0"/>
                <w:sz w:val="20"/>
                <w:szCs w:val="20"/>
                <w:lang w:val="en-US"/>
              </w:rPr>
              <w:t xml:space="preserve"> — Triage - </w:t>
            </w:r>
            <w:proofErr w:type="spellStart"/>
            <w:r w:rsidRPr="009A1383">
              <w:rPr>
                <w:b w:val="0"/>
                <w:sz w:val="20"/>
                <w:szCs w:val="20"/>
                <w:lang w:val="en-US"/>
              </w:rPr>
              <w:t>ratunkowa</w:t>
            </w:r>
            <w:proofErr w:type="spellEnd"/>
            <w:r w:rsidRPr="009A1383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383">
              <w:rPr>
                <w:b w:val="0"/>
                <w:sz w:val="20"/>
                <w:szCs w:val="20"/>
                <w:lang w:val="en-US"/>
              </w:rPr>
              <w:t>segregacja</w:t>
            </w:r>
            <w:proofErr w:type="spellEnd"/>
            <w:r w:rsidRPr="009A1383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383">
              <w:rPr>
                <w:b w:val="0"/>
                <w:sz w:val="20"/>
                <w:szCs w:val="20"/>
                <w:lang w:val="en-US"/>
              </w:rPr>
              <w:t>medyczna</w:t>
            </w:r>
            <w:proofErr w:type="spellEnd"/>
            <w:r w:rsidRPr="009A1383">
              <w:rPr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1383">
              <w:rPr>
                <w:b w:val="0"/>
                <w:sz w:val="20"/>
                <w:szCs w:val="20"/>
                <w:lang w:val="en-US"/>
              </w:rPr>
              <w:t>Wrocław</w:t>
            </w:r>
            <w:proofErr w:type="spellEnd"/>
            <w:r w:rsidRPr="009A1383">
              <w:rPr>
                <w:b w:val="0"/>
                <w:sz w:val="20"/>
                <w:szCs w:val="20"/>
                <w:lang w:val="en-US"/>
              </w:rPr>
              <w:t>, 2012, Elsevier Urban &amp; Partner</w:t>
            </w:r>
          </w:p>
          <w:p w:rsidR="00C34F8A" w:rsidRPr="000F4EFE" w:rsidRDefault="00C34F8A" w:rsidP="004C11CC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  <w:lang w:val="en-US"/>
              </w:rPr>
            </w:pPr>
          </w:p>
          <w:p w:rsidR="00C34F8A" w:rsidRPr="009A1383" w:rsidRDefault="00C34F8A" w:rsidP="004C11CC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9A1383">
              <w:rPr>
                <w:b w:val="0"/>
                <w:sz w:val="20"/>
                <w:szCs w:val="20"/>
              </w:rPr>
              <w:t>Akty prawne:</w:t>
            </w:r>
          </w:p>
          <w:p w:rsidR="00C34F8A" w:rsidRPr="00BA3F82" w:rsidRDefault="00C34F8A" w:rsidP="004C11CC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9A1383">
              <w:rPr>
                <w:b w:val="0"/>
                <w:sz w:val="20"/>
                <w:szCs w:val="20"/>
              </w:rPr>
              <w:t>Ustawa/rozporządzenie w przedmiocie Ustawa o Państwowym Ratownictwie Medycznym z dnia 8.09.2006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1383">
              <w:rPr>
                <w:b w:val="0"/>
                <w:sz w:val="20"/>
                <w:szCs w:val="20"/>
              </w:rPr>
              <w:t>Dz.U.Dz.U</w:t>
            </w:r>
            <w:proofErr w:type="spellEnd"/>
            <w:r w:rsidRPr="009A1383">
              <w:rPr>
                <w:b w:val="0"/>
                <w:sz w:val="20"/>
                <w:szCs w:val="20"/>
              </w:rPr>
              <w:t>. 2006 nr 191 poz. 1410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34F8A" w:rsidRPr="00A20787" w:rsidRDefault="00C34F8A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Default="00C34F8A" w:rsidP="004C11C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C34F8A" w:rsidRPr="004C11CC" w:rsidRDefault="00C34F8A" w:rsidP="004C11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11CC">
              <w:rPr>
                <w:rFonts w:ascii="Arial Narrow" w:hAnsi="Arial Narrow"/>
                <w:color w:val="000000"/>
                <w:sz w:val="20"/>
                <w:szCs w:val="20"/>
              </w:rPr>
              <w:t>Burza mózgów</w:t>
            </w:r>
          </w:p>
          <w:p w:rsidR="00C34F8A" w:rsidRPr="004C11CC" w:rsidRDefault="00C34F8A" w:rsidP="004C11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11CC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C34F8A" w:rsidRPr="004C11CC" w:rsidRDefault="00C34F8A" w:rsidP="004C11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11CC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C34F8A" w:rsidRPr="004C11CC" w:rsidRDefault="00C34F8A" w:rsidP="004C11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11CC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C34F8A" w:rsidRDefault="00C34F8A" w:rsidP="00780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4CB3">
              <w:rPr>
                <w:rFonts w:ascii="Arial Narrow" w:hAnsi="Arial Narrow"/>
                <w:color w:val="000000"/>
                <w:sz w:val="20"/>
                <w:szCs w:val="20"/>
              </w:rPr>
              <w:t xml:space="preserve">Symulacja </w:t>
            </w:r>
          </w:p>
          <w:p w:rsidR="00254CB3" w:rsidRPr="00254CB3" w:rsidRDefault="00254CB3" w:rsidP="00254CB3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34F8A" w:rsidRPr="0037223B" w:rsidRDefault="00C34F8A" w:rsidP="0078016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A3D0F" w:rsidRDefault="00C34F8A" w:rsidP="00DF41F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17ED0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A3D0F" w:rsidRDefault="00C34F8A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8A" w:rsidRPr="008115B8" w:rsidRDefault="00C34F8A" w:rsidP="004C11C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C34F8A" w:rsidRPr="004C11CC" w:rsidRDefault="00C34F8A" w:rsidP="004C11C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11CC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C34F8A" w:rsidRPr="009E57CC" w:rsidTr="0078016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8A" w:rsidRPr="009E57CC" w:rsidRDefault="00C34F8A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A" w:rsidRPr="004C11CC" w:rsidRDefault="00C34F8A" w:rsidP="004C11C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11CC">
              <w:rPr>
                <w:rFonts w:ascii="Arial Narrow" w:hAnsi="Arial Narrow"/>
                <w:sz w:val="20"/>
                <w:szCs w:val="20"/>
              </w:rPr>
              <w:t>Obecność oraz aktywne uczestnic</w:t>
            </w:r>
            <w:r>
              <w:rPr>
                <w:rFonts w:ascii="Arial Narrow" w:hAnsi="Arial Narrow"/>
                <w:sz w:val="20"/>
                <w:szCs w:val="20"/>
              </w:rPr>
              <w:t>two w zajęciach ćwiczeniowych.</w:t>
            </w:r>
          </w:p>
          <w:p w:rsidR="00C34F8A" w:rsidRPr="004C11CC" w:rsidRDefault="00C34F8A" w:rsidP="004C11C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11CC">
              <w:rPr>
                <w:rFonts w:ascii="Arial Narrow" w:hAnsi="Arial Narrow"/>
                <w:sz w:val="20"/>
                <w:szCs w:val="20"/>
              </w:rPr>
              <w:t>Właściwe postępowanie praktyczne i umiejętności postępowania w warunkach zdarzeń masowych będą oceniane na bieżąco podczas zajęć ćwiczeniowych przez prowadzącego.</w:t>
            </w:r>
          </w:p>
          <w:p w:rsidR="00C34F8A" w:rsidRPr="004A3D0F" w:rsidRDefault="00C34F8A" w:rsidP="004C11C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pisemne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CE"/>
    <w:multiLevelType w:val="hybridMultilevel"/>
    <w:tmpl w:val="4622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742"/>
    <w:multiLevelType w:val="hybridMultilevel"/>
    <w:tmpl w:val="FA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57BE"/>
    <w:multiLevelType w:val="hybridMultilevel"/>
    <w:tmpl w:val="1CD6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16B9"/>
    <w:multiLevelType w:val="hybridMultilevel"/>
    <w:tmpl w:val="E8C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857"/>
    <w:multiLevelType w:val="hybridMultilevel"/>
    <w:tmpl w:val="E8C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3000D"/>
    <w:multiLevelType w:val="hybridMultilevel"/>
    <w:tmpl w:val="45C0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3CC2"/>
    <w:multiLevelType w:val="hybridMultilevel"/>
    <w:tmpl w:val="32CA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083E"/>
    <w:multiLevelType w:val="hybridMultilevel"/>
    <w:tmpl w:val="B95A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440"/>
    <w:multiLevelType w:val="hybridMultilevel"/>
    <w:tmpl w:val="FBAA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5BA"/>
    <w:multiLevelType w:val="hybridMultilevel"/>
    <w:tmpl w:val="7E68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21481"/>
    <w:multiLevelType w:val="hybridMultilevel"/>
    <w:tmpl w:val="B886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7677D2"/>
    <w:multiLevelType w:val="hybridMultilevel"/>
    <w:tmpl w:val="EAB2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F7587"/>
    <w:multiLevelType w:val="hybridMultilevel"/>
    <w:tmpl w:val="3316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7544E"/>
    <w:multiLevelType w:val="hybridMultilevel"/>
    <w:tmpl w:val="153E6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F27BE"/>
    <w:multiLevelType w:val="hybridMultilevel"/>
    <w:tmpl w:val="C358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1"/>
  </w:num>
  <w:num w:numId="5">
    <w:abstractNumId w:val="28"/>
  </w:num>
  <w:num w:numId="6">
    <w:abstractNumId w:val="15"/>
  </w:num>
  <w:num w:numId="7">
    <w:abstractNumId w:val="30"/>
  </w:num>
  <w:num w:numId="8">
    <w:abstractNumId w:val="2"/>
  </w:num>
  <w:num w:numId="9">
    <w:abstractNumId w:val="13"/>
  </w:num>
  <w:num w:numId="10">
    <w:abstractNumId w:val="18"/>
  </w:num>
  <w:num w:numId="11">
    <w:abstractNumId w:val="19"/>
  </w:num>
  <w:num w:numId="12">
    <w:abstractNumId w:val="23"/>
  </w:num>
  <w:num w:numId="13">
    <w:abstractNumId w:val="4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  <w:num w:numId="18">
    <w:abstractNumId w:val="27"/>
  </w:num>
  <w:num w:numId="19">
    <w:abstractNumId w:val="26"/>
  </w:num>
  <w:num w:numId="20">
    <w:abstractNumId w:val="9"/>
  </w:num>
  <w:num w:numId="21">
    <w:abstractNumId w:val="10"/>
  </w:num>
  <w:num w:numId="22">
    <w:abstractNumId w:val="6"/>
  </w:num>
  <w:num w:numId="23">
    <w:abstractNumId w:val="5"/>
  </w:num>
  <w:num w:numId="24">
    <w:abstractNumId w:val="1"/>
  </w:num>
  <w:num w:numId="25">
    <w:abstractNumId w:val="25"/>
  </w:num>
  <w:num w:numId="26">
    <w:abstractNumId w:val="17"/>
  </w:num>
  <w:num w:numId="27">
    <w:abstractNumId w:val="24"/>
  </w:num>
  <w:num w:numId="28">
    <w:abstractNumId w:val="3"/>
  </w:num>
  <w:num w:numId="29">
    <w:abstractNumId w:val="12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C088D"/>
    <w:rsid w:val="000C3EC2"/>
    <w:rsid w:val="000D3E57"/>
    <w:rsid w:val="000F4EFE"/>
    <w:rsid w:val="001060A2"/>
    <w:rsid w:val="00120DB8"/>
    <w:rsid w:val="0012441D"/>
    <w:rsid w:val="00132F6B"/>
    <w:rsid w:val="0013685B"/>
    <w:rsid w:val="00150EED"/>
    <w:rsid w:val="00172F19"/>
    <w:rsid w:val="00194CFA"/>
    <w:rsid w:val="001D2454"/>
    <w:rsid w:val="001F77DA"/>
    <w:rsid w:val="002000FE"/>
    <w:rsid w:val="0020667B"/>
    <w:rsid w:val="002474A5"/>
    <w:rsid w:val="00254CB3"/>
    <w:rsid w:val="002844A9"/>
    <w:rsid w:val="002D265A"/>
    <w:rsid w:val="002F06C3"/>
    <w:rsid w:val="00305FCA"/>
    <w:rsid w:val="003141E8"/>
    <w:rsid w:val="00344099"/>
    <w:rsid w:val="003714CC"/>
    <w:rsid w:val="003A7EEB"/>
    <w:rsid w:val="003B5320"/>
    <w:rsid w:val="003C7C5D"/>
    <w:rsid w:val="00434999"/>
    <w:rsid w:val="00435E9A"/>
    <w:rsid w:val="004C11CC"/>
    <w:rsid w:val="004E6C43"/>
    <w:rsid w:val="00532A84"/>
    <w:rsid w:val="00562CB4"/>
    <w:rsid w:val="00565D3A"/>
    <w:rsid w:val="005913AB"/>
    <w:rsid w:val="005B5E45"/>
    <w:rsid w:val="005B6E25"/>
    <w:rsid w:val="005D1A2D"/>
    <w:rsid w:val="005E6031"/>
    <w:rsid w:val="00611D4C"/>
    <w:rsid w:val="0067002A"/>
    <w:rsid w:val="006B7886"/>
    <w:rsid w:val="00711DE5"/>
    <w:rsid w:val="00773830"/>
    <w:rsid w:val="00780163"/>
    <w:rsid w:val="007B63AB"/>
    <w:rsid w:val="007C5651"/>
    <w:rsid w:val="007D5435"/>
    <w:rsid w:val="007E4EA9"/>
    <w:rsid w:val="00821DED"/>
    <w:rsid w:val="0083306B"/>
    <w:rsid w:val="00837492"/>
    <w:rsid w:val="00866363"/>
    <w:rsid w:val="00870399"/>
    <w:rsid w:val="00883193"/>
    <w:rsid w:val="0088742A"/>
    <w:rsid w:val="008F6D09"/>
    <w:rsid w:val="00951624"/>
    <w:rsid w:val="00975BBE"/>
    <w:rsid w:val="009A1383"/>
    <w:rsid w:val="009B03F9"/>
    <w:rsid w:val="009E57CC"/>
    <w:rsid w:val="00A119CC"/>
    <w:rsid w:val="00A176DD"/>
    <w:rsid w:val="00A20787"/>
    <w:rsid w:val="00A37C3F"/>
    <w:rsid w:val="00A4574A"/>
    <w:rsid w:val="00A87132"/>
    <w:rsid w:val="00AC6170"/>
    <w:rsid w:val="00AC7B83"/>
    <w:rsid w:val="00B16E4B"/>
    <w:rsid w:val="00BA08B2"/>
    <w:rsid w:val="00BA3F82"/>
    <w:rsid w:val="00BD58B9"/>
    <w:rsid w:val="00C022B6"/>
    <w:rsid w:val="00C029D0"/>
    <w:rsid w:val="00C34F8A"/>
    <w:rsid w:val="00C96C76"/>
    <w:rsid w:val="00CE5B9B"/>
    <w:rsid w:val="00CF1C8C"/>
    <w:rsid w:val="00D230E0"/>
    <w:rsid w:val="00D76A02"/>
    <w:rsid w:val="00DA5F7A"/>
    <w:rsid w:val="00DE6DD1"/>
    <w:rsid w:val="00DF41FE"/>
    <w:rsid w:val="00E05B23"/>
    <w:rsid w:val="00E5037E"/>
    <w:rsid w:val="00E74B36"/>
    <w:rsid w:val="00EC30B4"/>
    <w:rsid w:val="00EE142E"/>
    <w:rsid w:val="00F10A83"/>
    <w:rsid w:val="00F14F74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F14F74"/>
    <w:rPr>
      <w:rFonts w:eastAsia="Times New Roman"/>
      <w:sz w:val="22"/>
      <w:szCs w:val="22"/>
    </w:rPr>
  </w:style>
  <w:style w:type="character" w:customStyle="1" w:styleId="ZnakZnak4">
    <w:name w:val="Znak Znak4"/>
    <w:rsid w:val="00C34F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ACA7-E4AE-4CA8-93E3-947FD9F7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19</cp:revision>
  <cp:lastPrinted>2015-01-15T07:46:00Z</cp:lastPrinted>
  <dcterms:created xsi:type="dcterms:W3CDTF">2015-07-09T08:43:00Z</dcterms:created>
  <dcterms:modified xsi:type="dcterms:W3CDTF">2015-11-09T10:24:00Z</dcterms:modified>
</cp:coreProperties>
</file>