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42"/>
        <w:gridCol w:w="1701"/>
        <w:gridCol w:w="991"/>
        <w:gridCol w:w="852"/>
        <w:gridCol w:w="994"/>
        <w:gridCol w:w="990"/>
        <w:gridCol w:w="1985"/>
      </w:tblGrid>
      <w:tr w:rsidR="00B76C06" w:rsidRPr="00305FCA" w:rsidTr="00D04184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76C06" w:rsidRDefault="00B76C06" w:rsidP="00D04184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B76C06" w:rsidRPr="0037223B" w:rsidRDefault="00B76C06" w:rsidP="00D04184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76C06" w:rsidRPr="00305FCA" w:rsidTr="00D04184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06" w:rsidRPr="0037223B" w:rsidRDefault="00B76C06" w:rsidP="00D04184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Kierunek studiów: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Pedagogika</w:t>
            </w:r>
          </w:p>
        </w:tc>
      </w:tr>
      <w:tr w:rsidR="00B76C06" w:rsidRPr="00305FCA" w:rsidTr="00D04184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06" w:rsidRPr="0037223B" w:rsidRDefault="00B76C06" w:rsidP="00A16AC2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Moduł / przedmiot: </w:t>
            </w:r>
            <w:r w:rsidR="00190869">
              <w:rPr>
                <w:rFonts w:ascii="Arial Narrow" w:hAnsi="Arial Narrow"/>
                <w:b/>
                <w:bCs/>
                <w:sz w:val="20"/>
                <w:szCs w:val="20"/>
              </w:rPr>
              <w:t>Treści kierunkowe</w:t>
            </w:r>
            <w:r w:rsidR="001908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/ </w:t>
            </w:r>
            <w:r w:rsidR="00A16AC2">
              <w:rPr>
                <w:rFonts w:ascii="Arial Narrow" w:hAnsi="Arial Narrow"/>
                <w:b/>
                <w:bCs/>
                <w:sz w:val="20"/>
                <w:szCs w:val="20"/>
              </w:rPr>
              <w:t>Współczesne kierunki pedagogiczne</w:t>
            </w:r>
          </w:p>
        </w:tc>
      </w:tr>
      <w:tr w:rsidR="00B76C06" w:rsidRPr="00305FCA" w:rsidTr="00D04184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06" w:rsidRPr="0037223B" w:rsidRDefault="00B76C06" w:rsidP="00D04184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04F55">
              <w:rPr>
                <w:rFonts w:ascii="Arial Narrow" w:hAnsi="Arial Narrow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B76C06" w:rsidRPr="00305FCA" w:rsidTr="00D04184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06" w:rsidRPr="0037223B" w:rsidRDefault="00B76C06" w:rsidP="00D04184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D754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II stopnia</w:t>
            </w:r>
          </w:p>
        </w:tc>
      </w:tr>
      <w:tr w:rsidR="00B76C06" w:rsidRPr="00305FCA" w:rsidTr="002F5E54">
        <w:trPr>
          <w:cantSplit/>
          <w:trHeight w:val="26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6" w:rsidRPr="0037223B" w:rsidRDefault="00B76C06" w:rsidP="00D04184">
            <w:pPr>
              <w:keepNext/>
              <w:spacing w:after="0"/>
              <w:outlineLvl w:val="1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B76C06" w:rsidRPr="00305FCA" w:rsidTr="00EB199B">
        <w:trPr>
          <w:cantSplit/>
          <w:trHeight w:val="252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B76C06" w:rsidRPr="00EB199B" w:rsidRDefault="00B76C06" w:rsidP="00D04184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B199B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C06" w:rsidRPr="0037223B" w:rsidRDefault="00B76C06" w:rsidP="00D04184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</w:tr>
      <w:tr w:rsidR="00B76C06" w:rsidRPr="00305FCA" w:rsidTr="00EB199B">
        <w:trPr>
          <w:cantSplit/>
          <w:trHeight w:val="2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6" w:rsidRDefault="00B76C06" w:rsidP="00D04184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Studia stacjonarne</w:t>
            </w:r>
          </w:p>
          <w:p w:rsidR="00B76C06" w:rsidRPr="0037223B" w:rsidRDefault="002F5E54" w:rsidP="00704F55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B76C06" w:rsidRPr="00EB199B" w:rsidRDefault="00EB199B" w:rsidP="00D0418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199B">
              <w:rPr>
                <w:rFonts w:ascii="Arial Narrow" w:hAnsi="Arial Narrow"/>
                <w:b/>
                <w:sz w:val="20"/>
                <w:szCs w:val="20"/>
              </w:rPr>
              <w:t>12w/6e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C06" w:rsidRPr="00305FCA" w:rsidTr="00D04184">
        <w:trPr>
          <w:cantSplit/>
          <w:trHeight w:val="2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6" w:rsidRDefault="00B76C06" w:rsidP="00D04184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Studia niestacjonarne</w:t>
            </w:r>
          </w:p>
          <w:p w:rsidR="00B76C06" w:rsidRPr="0037223B" w:rsidRDefault="002F5E54" w:rsidP="00704F55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76C06" w:rsidRPr="0037223B" w:rsidRDefault="00261DBB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06" w:rsidRPr="0037223B" w:rsidRDefault="00B76C06" w:rsidP="00D0418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6C06" w:rsidRPr="00305FCA" w:rsidTr="00D04184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6C06" w:rsidP="00D04184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4"/>
                <w:szCs w:val="24"/>
              </w:rPr>
              <w:br w:type="page"/>
            </w: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WYKŁADOWCA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C06" w:rsidRPr="0037223B" w:rsidRDefault="00704F55" w:rsidP="00D04184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Katarzyna Wójcik</w:t>
            </w:r>
          </w:p>
        </w:tc>
      </w:tr>
      <w:tr w:rsidR="00B76C06" w:rsidRPr="00305FCA" w:rsidTr="00D04184">
        <w:trPr>
          <w:trHeight w:val="29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2F5E54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  <w:r w:rsidR="00EB199B">
              <w:rPr>
                <w:rFonts w:ascii="Arial Narrow" w:hAnsi="Arial Narrow"/>
                <w:sz w:val="20"/>
                <w:szCs w:val="20"/>
              </w:rPr>
              <w:t>, e - learning</w:t>
            </w:r>
          </w:p>
        </w:tc>
      </w:tr>
      <w:tr w:rsidR="00B76C06" w:rsidRPr="00305FCA" w:rsidTr="00D04184">
        <w:trPr>
          <w:trHeight w:val="28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6C06" w:rsidP="00D04184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CELE PRZEDMIOTU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79468D" w:rsidP="0079468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Zapoznanie studentów rozwojem pedagogiki oraz wybranymi prądami myśli pedagogicznej</w:t>
            </w:r>
          </w:p>
        </w:tc>
      </w:tr>
      <w:tr w:rsidR="00B76C06" w:rsidRPr="00305FCA" w:rsidTr="00D04184">
        <w:trPr>
          <w:trHeight w:val="383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SPOSOBY WERYFIKACJI EFEKTÓW KSZTAŁCENIA</w:t>
            </w:r>
          </w:p>
        </w:tc>
      </w:tr>
      <w:tr w:rsidR="00B76C06" w:rsidRPr="00305FCA" w:rsidTr="00D04184">
        <w:trPr>
          <w:trHeight w:val="2089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2F5E54" w:rsidRDefault="00B76C06" w:rsidP="002F5E5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color w:val="000000"/>
                <w:sz w:val="20"/>
                <w:szCs w:val="20"/>
              </w:rPr>
              <w:t>Student:</w:t>
            </w:r>
            <w:r w:rsidR="00704F5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E61267" w:rsidRDefault="00E61267" w:rsidP="002F5E5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 pogłębioną i rozszerzoną wiedzę o źródłach i miejscu pedagogiki w systemie nauk oraz jej przedmiotowych i metodologicznych powiązaniach z innymi dyscyplinami nauk,</w:t>
            </w:r>
          </w:p>
          <w:p w:rsidR="00E61267" w:rsidRDefault="00E61267" w:rsidP="002F5E5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 uporządkowaną i pogłębioną wiedzę o współczesnych kierunkach rozwoju pedagogiki, jej nurtach i systemach pedagogicznych, rozumie ich uwarunkowanie</w:t>
            </w:r>
          </w:p>
          <w:p w:rsidR="00E61267" w:rsidRPr="002F5E54" w:rsidRDefault="00E61267" w:rsidP="002F5E5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 pogłębioną wiedzę na temat teorii wychowania, uczenia się i nauczania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B76C06" w:rsidRDefault="00B76C06" w:rsidP="00D04184">
            <w:pPr>
              <w:spacing w:after="0"/>
              <w:ind w:left="600" w:hanging="529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Student:</w:t>
            </w:r>
            <w:r w:rsidR="00245F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F5E54" w:rsidRPr="002F5E54" w:rsidRDefault="00E61267" w:rsidP="002F5E5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potrafi sprawnie porozumiewać się przy użyciu różnych kanałów, korzystając z nowoczesnych rozwiązań technologicznych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B76C06" w:rsidRDefault="00B76C06" w:rsidP="00D04184">
            <w:pPr>
              <w:spacing w:after="0"/>
              <w:ind w:left="600" w:hanging="529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Student</w:t>
            </w:r>
            <w:r w:rsidR="002F5E54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F5E54" w:rsidRDefault="00E61267" w:rsidP="002F5E5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pogłębioną świadomość własnego rozwoju i wiedzy</w:t>
            </w:r>
          </w:p>
          <w:p w:rsidR="00E61267" w:rsidRPr="002F5E54" w:rsidRDefault="00E61267" w:rsidP="002F5E5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docenia znaczenie nauk pedagogicznych dla rozwoju jednostki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2F5E54" w:rsidRDefault="002F5E54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76C06" w:rsidRPr="002F5E54" w:rsidRDefault="00704F55" w:rsidP="002F5E5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5E54">
              <w:rPr>
                <w:rFonts w:ascii="Arial Narrow" w:hAnsi="Arial Narrow"/>
                <w:color w:val="000000"/>
                <w:sz w:val="20"/>
                <w:szCs w:val="20"/>
              </w:rPr>
              <w:t xml:space="preserve">Egzamin </w:t>
            </w:r>
            <w:r w:rsidR="0079468D" w:rsidRPr="002F5E54">
              <w:rPr>
                <w:rFonts w:ascii="Arial Narrow" w:hAnsi="Arial Narrow"/>
                <w:color w:val="000000"/>
                <w:sz w:val="20"/>
                <w:szCs w:val="20"/>
              </w:rPr>
              <w:t>pisemny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04F55" w:rsidRDefault="00704F55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61267" w:rsidRDefault="00E61267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61267" w:rsidRDefault="00E61267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61267" w:rsidRDefault="00E61267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261DBB" w:rsidRDefault="00261DBB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61267" w:rsidRDefault="00E61267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6C06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2F5E54" w:rsidRDefault="002F5E54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2F5E54" w:rsidRPr="00E61267" w:rsidRDefault="00E61267" w:rsidP="002F5E5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61267">
              <w:rPr>
                <w:rFonts w:ascii="Arial Narrow" w:hAnsi="Arial Narrow"/>
                <w:color w:val="000000"/>
                <w:sz w:val="20"/>
                <w:szCs w:val="20"/>
              </w:rPr>
              <w:t xml:space="preserve">Udział w zajęciach </w:t>
            </w:r>
            <w:proofErr w:type="spellStart"/>
            <w:r w:rsidRPr="00E61267">
              <w:rPr>
                <w:rFonts w:ascii="Arial Narrow" w:hAnsi="Arial Narrow"/>
                <w:color w:val="000000"/>
                <w:sz w:val="20"/>
                <w:szCs w:val="20"/>
              </w:rPr>
              <w:t>e-learningowych</w:t>
            </w:r>
            <w:proofErr w:type="spellEnd"/>
          </w:p>
          <w:p w:rsidR="00B76C06" w:rsidRPr="0037223B" w:rsidRDefault="00B76C06" w:rsidP="00D0418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76C06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</w:t>
            </w:r>
            <w:r w:rsidR="002F5E54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</w:p>
          <w:p w:rsidR="002F5E54" w:rsidRPr="0037223B" w:rsidRDefault="002F5E54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B76C06" w:rsidRDefault="00E61267" w:rsidP="002F5E5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61267">
              <w:rPr>
                <w:rFonts w:ascii="Arial Narrow" w:hAnsi="Arial Narrow"/>
                <w:color w:val="000000"/>
                <w:sz w:val="20"/>
                <w:szCs w:val="20"/>
              </w:rPr>
              <w:t>Udział w dyskusji</w:t>
            </w:r>
          </w:p>
          <w:p w:rsidR="00E61267" w:rsidRPr="00E61267" w:rsidRDefault="00E61267" w:rsidP="002F5E54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Obserwacja studentów podczas zajęć, ich aktywności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76C06" w:rsidRPr="00305FCA" w:rsidTr="00D04184">
        <w:tblPrEx>
          <w:tblLook w:val="0000"/>
        </w:tblPrEx>
        <w:trPr>
          <w:trHeight w:val="425"/>
        </w:trPr>
        <w:tc>
          <w:tcPr>
            <w:tcW w:w="9426" w:type="dxa"/>
            <w:gridSpan w:val="8"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6C06" w:rsidRPr="00305FCA" w:rsidTr="00D04184">
        <w:tblPrEx>
          <w:tblLook w:val="0000"/>
        </w:tblPrEx>
        <w:trPr>
          <w:trHeight w:val="283"/>
        </w:trPr>
        <w:tc>
          <w:tcPr>
            <w:tcW w:w="4605" w:type="dxa"/>
            <w:gridSpan w:val="4"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 w:rsidR="0079468D">
              <w:rPr>
                <w:rFonts w:ascii="Arial Narrow" w:hAnsi="Arial Narrow"/>
                <w:sz w:val="20"/>
                <w:szCs w:val="20"/>
              </w:rPr>
              <w:t>12</w:t>
            </w:r>
            <w:r w:rsidR="00261DBB">
              <w:rPr>
                <w:rFonts w:ascii="Arial Narrow" w:hAnsi="Arial Narrow"/>
                <w:sz w:val="20"/>
                <w:szCs w:val="20"/>
              </w:rPr>
              <w:t>h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261DBB">
              <w:rPr>
                <w:rFonts w:ascii="Arial Narrow" w:hAnsi="Arial Narrow"/>
                <w:sz w:val="20"/>
                <w:szCs w:val="20"/>
              </w:rPr>
              <w:t>20h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261DBB">
              <w:rPr>
                <w:rFonts w:ascii="Arial Narrow" w:hAnsi="Arial Narrow"/>
                <w:sz w:val="20"/>
                <w:szCs w:val="20"/>
              </w:rPr>
              <w:t>/zaliczenia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 w:rsidR="00261DBB">
              <w:rPr>
                <w:rFonts w:ascii="Arial Narrow" w:hAnsi="Arial Narrow"/>
                <w:sz w:val="20"/>
                <w:szCs w:val="20"/>
              </w:rPr>
              <w:t>25h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e-learning =</w:t>
            </w:r>
            <w:r w:rsidR="00261D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9468D">
              <w:rPr>
                <w:rFonts w:ascii="Arial Narrow" w:hAnsi="Arial Narrow"/>
                <w:sz w:val="20"/>
                <w:szCs w:val="20"/>
              </w:rPr>
              <w:t>6</w:t>
            </w:r>
            <w:r w:rsidR="00261DBB">
              <w:rPr>
                <w:rFonts w:ascii="Arial Narrow" w:hAnsi="Arial Narrow"/>
                <w:sz w:val="20"/>
                <w:szCs w:val="20"/>
              </w:rPr>
              <w:t>h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261DBB">
              <w:rPr>
                <w:rFonts w:ascii="Arial Narrow" w:hAnsi="Arial Narrow"/>
                <w:sz w:val="20"/>
                <w:szCs w:val="20"/>
              </w:rPr>
              <w:t xml:space="preserve"> 2h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261DBB">
              <w:rPr>
                <w:rFonts w:ascii="Arial Narrow" w:hAnsi="Arial Narrow"/>
                <w:b/>
                <w:sz w:val="20"/>
                <w:szCs w:val="20"/>
              </w:rPr>
              <w:t xml:space="preserve"> 65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261DBB">
              <w:rPr>
                <w:rFonts w:ascii="Arial Narrow" w:hAnsi="Arial Narrow"/>
                <w:b/>
                <w:sz w:val="20"/>
                <w:szCs w:val="20"/>
              </w:rPr>
              <w:t xml:space="preserve"> 2,5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4"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B76C06" w:rsidRPr="0037223B" w:rsidRDefault="00261DBB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udział w ćwiczeniach =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261DBB">
              <w:rPr>
                <w:rFonts w:ascii="Arial Narrow" w:hAnsi="Arial Narrow"/>
                <w:sz w:val="20"/>
                <w:szCs w:val="20"/>
              </w:rPr>
              <w:t>/zaliczenia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e-learning =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B76C06" w:rsidRPr="0037223B" w:rsidRDefault="00B76C06" w:rsidP="00D041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WARUNKI WSTĘPNE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2F5E54" w:rsidP="002F5E5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="0079468D">
              <w:rPr>
                <w:rFonts w:ascii="Arial Narrow" w:hAnsi="Arial Narrow"/>
                <w:sz w:val="20"/>
                <w:szCs w:val="20"/>
              </w:rPr>
              <w:t>rak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B76C06" w:rsidRPr="00B34236" w:rsidRDefault="00B76C06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B76C06" w:rsidRPr="00B34236" w:rsidRDefault="00B76C06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Default="00B76C06" w:rsidP="00D04184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79468D" w:rsidRDefault="0079468D" w:rsidP="0079468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Kierunki rozwoju współczesnej pedagogiki i ich geneza</w:t>
            </w:r>
          </w:p>
          <w:p w:rsidR="0079468D" w:rsidRDefault="0079468D" w:rsidP="0079468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Neuropedagogika</w:t>
            </w:r>
            <w:proofErr w:type="spellEnd"/>
          </w:p>
          <w:p w:rsidR="0079468D" w:rsidRDefault="0079468D" w:rsidP="0079468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Antypedagogika</w:t>
            </w:r>
          </w:p>
          <w:p w:rsidR="0079468D" w:rsidRDefault="0079468D" w:rsidP="0079468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Pedagogika konstruktywistyczna</w:t>
            </w:r>
          </w:p>
          <w:p w:rsidR="0079468D" w:rsidRDefault="0095210F" w:rsidP="0079468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Pedagogika antyautorytarna</w:t>
            </w:r>
          </w:p>
          <w:p w:rsidR="0095210F" w:rsidRPr="0079468D" w:rsidRDefault="0095210F" w:rsidP="0079468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Neokonserwatyzm pedagogiczny</w:t>
            </w:r>
          </w:p>
          <w:p w:rsidR="002F5E54" w:rsidRDefault="002F5E54" w:rsidP="00245F16">
            <w:pPr>
              <w:autoSpaceDE w:val="0"/>
              <w:autoSpaceDN w:val="0"/>
              <w:adjustRightInd w:val="0"/>
              <w:spacing w:after="0" w:line="240" w:lineRule="auto"/>
              <w:ind w:left="157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76C06" w:rsidRDefault="0079468D" w:rsidP="00245F16">
            <w:pPr>
              <w:autoSpaceDE w:val="0"/>
              <w:autoSpaceDN w:val="0"/>
              <w:adjustRightInd w:val="0"/>
              <w:spacing w:after="0" w:line="240" w:lineRule="auto"/>
              <w:ind w:left="157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</w:t>
            </w:r>
            <w:r w:rsidR="002F5E54">
              <w:rPr>
                <w:rFonts w:ascii="Arial Narrow" w:hAnsi="Arial Narrow"/>
                <w:color w:val="000000"/>
                <w:sz w:val="20"/>
                <w:szCs w:val="20"/>
              </w:rPr>
              <w:t>e-learning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:rsidR="0079468D" w:rsidRDefault="0079468D" w:rsidP="0079468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Pedagogika personalistyczna</w:t>
            </w:r>
          </w:p>
          <w:p w:rsidR="0079468D" w:rsidRDefault="0079468D" w:rsidP="0079468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Pedagogika postmodernistyczna</w:t>
            </w:r>
          </w:p>
          <w:p w:rsidR="0079468D" w:rsidRPr="0079468D" w:rsidRDefault="0079468D" w:rsidP="0079468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Pedagogika egzystencjalna</w:t>
            </w:r>
          </w:p>
          <w:p w:rsidR="00B76C06" w:rsidRPr="0037223B" w:rsidRDefault="00B76C06" w:rsidP="00245F16">
            <w:pPr>
              <w:autoSpaceDE w:val="0"/>
              <w:autoSpaceDN w:val="0"/>
              <w:adjustRightInd w:val="0"/>
              <w:spacing w:after="0" w:line="240" w:lineRule="auto"/>
              <w:ind w:left="157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OBOWIĄZKOWA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3" w:rsidRPr="002F5E54" w:rsidRDefault="00D16DE3" w:rsidP="002F5E54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i/>
                <w:sz w:val="20"/>
                <w:szCs w:val="20"/>
              </w:rPr>
            </w:pPr>
            <w:r w:rsidRPr="002F5E54">
              <w:rPr>
                <w:rStyle w:val="wrtext"/>
                <w:rFonts w:ascii="Arial Narrow" w:hAnsi="Arial Narrow"/>
                <w:sz w:val="20"/>
                <w:szCs w:val="20"/>
              </w:rPr>
              <w:t xml:space="preserve">Gutek G.L. </w:t>
            </w:r>
            <w:r w:rsidRPr="002F5E54">
              <w:rPr>
                <w:rStyle w:val="wrtext"/>
                <w:rFonts w:ascii="Arial Narrow" w:hAnsi="Arial Narrow"/>
                <w:i/>
                <w:sz w:val="20"/>
                <w:szCs w:val="20"/>
              </w:rPr>
              <w:t>Filozoficzne i ideologiczne podstawy edukacji</w:t>
            </w:r>
            <w:r w:rsidRPr="002F5E54">
              <w:rPr>
                <w:rStyle w:val="wrtext"/>
                <w:rFonts w:ascii="Arial Narrow" w:hAnsi="Arial Narrow"/>
                <w:sz w:val="20"/>
                <w:szCs w:val="20"/>
              </w:rPr>
              <w:t>, Gdańsk 2003</w:t>
            </w:r>
          </w:p>
          <w:p w:rsidR="00290B8D" w:rsidRPr="002F5E54" w:rsidRDefault="00347B46" w:rsidP="002F5E54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F5E54">
              <w:rPr>
                <w:rFonts w:ascii="Arial Narrow" w:hAnsi="Arial Narrow"/>
                <w:i/>
                <w:sz w:val="20"/>
                <w:szCs w:val="20"/>
              </w:rPr>
              <w:t>Rewolucja w uczeniu</w:t>
            </w:r>
            <w:r w:rsidRPr="002F5E54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2F5E54">
              <w:rPr>
                <w:rFonts w:ascii="Arial Narrow" w:hAnsi="Arial Narrow"/>
                <w:sz w:val="20"/>
                <w:szCs w:val="20"/>
              </w:rPr>
              <w:t>Dyrden</w:t>
            </w:r>
            <w:proofErr w:type="spellEnd"/>
            <w:r w:rsidRPr="002F5E54">
              <w:rPr>
                <w:rFonts w:ascii="Arial Narrow" w:hAnsi="Arial Narrow"/>
                <w:sz w:val="20"/>
                <w:szCs w:val="20"/>
              </w:rPr>
              <w:t xml:space="preserve"> G., </w:t>
            </w:r>
            <w:proofErr w:type="spellStart"/>
            <w:r w:rsidRPr="002F5E54">
              <w:rPr>
                <w:rFonts w:ascii="Arial Narrow" w:hAnsi="Arial Narrow"/>
                <w:sz w:val="20"/>
                <w:szCs w:val="20"/>
              </w:rPr>
              <w:t>Jeanette</w:t>
            </w:r>
            <w:proofErr w:type="spellEnd"/>
            <w:r w:rsidRPr="002F5E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F5E54">
              <w:rPr>
                <w:rFonts w:ascii="Arial Narrow" w:hAnsi="Arial Narrow"/>
                <w:sz w:val="20"/>
                <w:szCs w:val="20"/>
              </w:rPr>
              <w:t>Vos</w:t>
            </w:r>
            <w:proofErr w:type="spellEnd"/>
            <w:r w:rsidRPr="002F5E54">
              <w:rPr>
                <w:rFonts w:ascii="Arial Narrow" w:hAnsi="Arial Narrow"/>
                <w:sz w:val="20"/>
                <w:szCs w:val="20"/>
              </w:rPr>
              <w:t>; Poznań: Wydawnictwo Zysk i Spółka, 2003</w:t>
            </w:r>
          </w:p>
          <w:p w:rsidR="00B76C06" w:rsidRPr="002F5E54" w:rsidRDefault="00347B46" w:rsidP="002F5E54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F5E54">
              <w:rPr>
                <w:rFonts w:ascii="Arial Narrow" w:hAnsi="Arial Narrow"/>
                <w:sz w:val="20"/>
                <w:szCs w:val="20"/>
              </w:rPr>
              <w:t xml:space="preserve">Śliwerski, B., Kwieciński, Z., </w:t>
            </w:r>
            <w:r w:rsidRPr="002F5E54">
              <w:rPr>
                <w:rFonts w:ascii="Arial Narrow" w:hAnsi="Arial Narrow"/>
                <w:i/>
                <w:sz w:val="20"/>
                <w:szCs w:val="20"/>
              </w:rPr>
              <w:t>Pedagogika</w:t>
            </w:r>
            <w:r w:rsidRPr="002F5E54">
              <w:rPr>
                <w:rFonts w:ascii="Arial Narrow" w:hAnsi="Arial Narrow"/>
                <w:sz w:val="20"/>
                <w:szCs w:val="20"/>
              </w:rPr>
              <w:t xml:space="preserve">, Podręcznik </w:t>
            </w:r>
            <w:r w:rsidR="00D16DE3" w:rsidRPr="002F5E54">
              <w:rPr>
                <w:rFonts w:ascii="Arial Narrow" w:hAnsi="Arial Narrow"/>
                <w:sz w:val="20"/>
                <w:szCs w:val="20"/>
              </w:rPr>
              <w:t>akademicki</w:t>
            </w:r>
            <w:r w:rsidRPr="002F5E54">
              <w:rPr>
                <w:rFonts w:ascii="Arial Narrow" w:hAnsi="Arial Narrow"/>
                <w:sz w:val="20"/>
                <w:szCs w:val="20"/>
              </w:rPr>
              <w:t xml:space="preserve"> Wydawnictwa Szkolne i Pedagogiczne</w:t>
            </w:r>
            <w:r w:rsidR="00D16DE3" w:rsidRPr="002F5E54">
              <w:rPr>
                <w:rFonts w:ascii="Arial Narrow" w:hAnsi="Arial Narrow"/>
                <w:sz w:val="20"/>
                <w:szCs w:val="20"/>
              </w:rPr>
              <w:t>, 2003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6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46" w:rsidRPr="002F5E54" w:rsidRDefault="00347B46" w:rsidP="002F5E54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F5E54">
              <w:rPr>
                <w:rFonts w:ascii="Arial Narrow" w:hAnsi="Arial Narrow"/>
                <w:sz w:val="20"/>
                <w:szCs w:val="20"/>
              </w:rPr>
              <w:t>Bartnicka, K. Zarys historii wychowania, Warszawa: Wydawnictwo Akademickie „Żak”, 2001</w:t>
            </w:r>
          </w:p>
          <w:p w:rsidR="00D16DE3" w:rsidRPr="002F5E54" w:rsidRDefault="00D16DE3" w:rsidP="002F5E5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5E54">
              <w:rPr>
                <w:rFonts w:ascii="Arial Narrow" w:hAnsi="Arial Narrow"/>
                <w:sz w:val="20"/>
                <w:szCs w:val="20"/>
              </w:rPr>
              <w:t>Jankowski D., Pedagogika kultury – studia i koncepcje, Kraków 2006</w:t>
            </w:r>
          </w:p>
          <w:p w:rsidR="00D16DE3" w:rsidRPr="002F5E54" w:rsidRDefault="00D16DE3" w:rsidP="002F5E5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5E54">
              <w:rPr>
                <w:rFonts w:ascii="Arial Narrow" w:hAnsi="Arial Narrow"/>
                <w:sz w:val="20"/>
                <w:szCs w:val="20"/>
              </w:rPr>
              <w:t>Kwieci</w:t>
            </w:r>
            <w:r w:rsidRPr="002F5E54">
              <w:rPr>
                <w:rFonts w:ascii="Arial Narrow" w:hAnsi="Arial Narrow" w:cs="Arial"/>
                <w:sz w:val="20"/>
                <w:szCs w:val="20"/>
              </w:rPr>
              <w:t>ń</w:t>
            </w:r>
            <w:r w:rsidRPr="002F5E54">
              <w:rPr>
                <w:rFonts w:ascii="Arial Narrow" w:hAnsi="Arial Narrow"/>
                <w:sz w:val="20"/>
                <w:szCs w:val="20"/>
              </w:rPr>
              <w:t>ski Z. (red.), Alternatywy my</w:t>
            </w:r>
            <w:r w:rsidRPr="002F5E54">
              <w:rPr>
                <w:rFonts w:ascii="Arial Narrow" w:hAnsi="Arial Narrow" w:cs="Arial"/>
                <w:sz w:val="20"/>
                <w:szCs w:val="20"/>
              </w:rPr>
              <w:t>ś</w:t>
            </w:r>
            <w:r w:rsidRPr="002F5E54">
              <w:rPr>
                <w:rFonts w:ascii="Arial Narrow" w:hAnsi="Arial Narrow"/>
                <w:sz w:val="20"/>
                <w:szCs w:val="20"/>
              </w:rPr>
              <w:t>lenia o/dla edukacji. Wybór tekstów, Warszawa 2000</w:t>
            </w:r>
          </w:p>
          <w:p w:rsidR="00D16DE3" w:rsidRPr="002F5E54" w:rsidRDefault="00D16DE3" w:rsidP="002F5E5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5E54">
              <w:rPr>
                <w:rFonts w:ascii="Arial Narrow" w:hAnsi="Arial Narrow" w:cs="Arial"/>
                <w:sz w:val="20"/>
                <w:szCs w:val="20"/>
              </w:rPr>
              <w:t>Ś</w:t>
            </w:r>
            <w:r w:rsidRPr="002F5E54">
              <w:rPr>
                <w:rFonts w:ascii="Arial Narrow" w:hAnsi="Arial Narrow"/>
                <w:sz w:val="20"/>
                <w:szCs w:val="20"/>
              </w:rPr>
              <w:t xml:space="preserve">liwerski B., Współczesne teorie i nurty </w:t>
            </w:r>
            <w:proofErr w:type="spellStart"/>
            <w:r w:rsidRPr="002F5E54">
              <w:rPr>
                <w:rFonts w:ascii="Arial Narrow" w:hAnsi="Arial Narrow"/>
                <w:sz w:val="20"/>
                <w:szCs w:val="20"/>
              </w:rPr>
              <w:t>wychowania,Kraków</w:t>
            </w:r>
            <w:proofErr w:type="spellEnd"/>
            <w:r w:rsidRPr="002F5E54">
              <w:rPr>
                <w:rFonts w:ascii="Arial Narrow" w:hAnsi="Arial Narrow"/>
                <w:sz w:val="20"/>
                <w:szCs w:val="20"/>
              </w:rPr>
              <w:t xml:space="preserve"> 1998</w:t>
            </w:r>
          </w:p>
          <w:p w:rsidR="00B711A5" w:rsidRPr="002F5E54" w:rsidRDefault="00347B46" w:rsidP="002F5E54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F5E54">
              <w:rPr>
                <w:rFonts w:ascii="Arial Narrow" w:hAnsi="Arial Narrow"/>
                <w:sz w:val="20"/>
                <w:szCs w:val="20"/>
              </w:rPr>
              <w:t>Świerzbińska</w:t>
            </w:r>
            <w:proofErr w:type="spellEnd"/>
            <w:r w:rsidRPr="002F5E54">
              <w:rPr>
                <w:rFonts w:ascii="Arial Narrow" w:hAnsi="Arial Narrow"/>
                <w:sz w:val="20"/>
                <w:szCs w:val="20"/>
              </w:rPr>
              <w:t>, K. Edukacja a postmodernistyczna wizja świata; w: Edukacja i dialog, nr 201/2004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Default="00B76C06" w:rsidP="00D04184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METODY NAUCZANIA</w:t>
            </w:r>
          </w:p>
          <w:p w:rsidR="00B76C06" w:rsidRPr="00B34236" w:rsidRDefault="00B76C06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E1" w:rsidRDefault="00B76C06" w:rsidP="00D0418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  <w:r w:rsidR="00B711A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B76C06" w:rsidRPr="00DD02E1" w:rsidRDefault="00B711A5" w:rsidP="00DD02E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02E1">
              <w:rPr>
                <w:rFonts w:ascii="Arial Narrow" w:hAnsi="Arial Narrow"/>
                <w:color w:val="000000"/>
                <w:sz w:val="20"/>
                <w:szCs w:val="20"/>
              </w:rPr>
              <w:t>wykład problemowy, wykład konwersatoryjny</w:t>
            </w:r>
          </w:p>
          <w:p w:rsidR="00B76C06" w:rsidRPr="00EC30B4" w:rsidRDefault="00B76C06" w:rsidP="00D0418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D02E1" w:rsidRDefault="00B76C06" w:rsidP="00D0418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 w:rsidR="00347B4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B76C06" w:rsidRPr="00DD02E1" w:rsidRDefault="00347B46" w:rsidP="00DD02E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02E1">
              <w:rPr>
                <w:rFonts w:ascii="Arial Narrow" w:hAnsi="Arial Narrow"/>
                <w:color w:val="000000"/>
                <w:sz w:val="20"/>
                <w:szCs w:val="20"/>
              </w:rPr>
              <w:t xml:space="preserve">lekcja, quiz, forum, 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B711A5" w:rsidP="00D0418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Prezentacje multimedialne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A5" w:rsidRPr="00EB199B" w:rsidRDefault="00EB199B" w:rsidP="00EB199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Nie dotyczy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46" w:rsidRPr="0068345D" w:rsidRDefault="00EB199B" w:rsidP="0068345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8345D">
              <w:rPr>
                <w:rFonts w:ascii="Arial Narrow" w:hAnsi="Arial Narrow"/>
                <w:color w:val="000000"/>
                <w:sz w:val="20"/>
                <w:szCs w:val="20"/>
              </w:rPr>
              <w:t>Wykład: e</w:t>
            </w:r>
            <w:r w:rsidR="00B711A5" w:rsidRPr="0068345D">
              <w:rPr>
                <w:rFonts w:ascii="Arial Narrow" w:hAnsi="Arial Narrow"/>
                <w:color w:val="000000"/>
                <w:sz w:val="20"/>
                <w:szCs w:val="20"/>
              </w:rPr>
              <w:t>gzamin</w:t>
            </w:r>
          </w:p>
          <w:p w:rsidR="00EB199B" w:rsidRPr="0068345D" w:rsidRDefault="00EB199B" w:rsidP="0068345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8345D">
              <w:rPr>
                <w:rFonts w:ascii="Arial Narrow" w:hAnsi="Arial Narrow"/>
                <w:color w:val="000000"/>
                <w:sz w:val="20"/>
                <w:szCs w:val="20"/>
              </w:rPr>
              <w:t>E – learning: zaliczenie bez oceny</w:t>
            </w:r>
          </w:p>
        </w:tc>
      </w:tr>
      <w:tr w:rsidR="00B76C06" w:rsidRPr="00305FCA" w:rsidTr="00D0418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6" w:rsidRPr="0037223B" w:rsidRDefault="00B76C06" w:rsidP="00D04184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6" w:rsidRPr="0037223B" w:rsidRDefault="00347B46" w:rsidP="00347B46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Egzamin pise</w:t>
            </w:r>
            <w:bookmarkStart w:id="0" w:name="_GoBack"/>
            <w:bookmarkEnd w:id="0"/>
            <w:r>
              <w:rPr>
                <w:rFonts w:ascii="Arial Narrow" w:hAnsi="Arial Narrow"/>
                <w:color w:val="000000"/>
                <w:sz w:val="20"/>
                <w:szCs w:val="20"/>
              </w:rPr>
              <w:t>mny z treści realizowanych zarówno w formie bezpośredniej jak i online.</w:t>
            </w:r>
          </w:p>
        </w:tc>
      </w:tr>
    </w:tbl>
    <w:p w:rsidR="002615F0" w:rsidRDefault="00DD02E1"/>
    <w:sectPr w:rsidR="002615F0" w:rsidSect="00D4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DD3"/>
    <w:multiLevelType w:val="hybridMultilevel"/>
    <w:tmpl w:val="5E02D17E"/>
    <w:lvl w:ilvl="0" w:tplc="0415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>
    <w:nsid w:val="077010D3"/>
    <w:multiLevelType w:val="hybridMultilevel"/>
    <w:tmpl w:val="E2BE263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51A0E8B"/>
    <w:multiLevelType w:val="hybridMultilevel"/>
    <w:tmpl w:val="E67EEB2E"/>
    <w:lvl w:ilvl="0" w:tplc="2564EB1A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>
    <w:nsid w:val="36AE7593"/>
    <w:multiLevelType w:val="hybridMultilevel"/>
    <w:tmpl w:val="5164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E2859"/>
    <w:multiLevelType w:val="hybridMultilevel"/>
    <w:tmpl w:val="47D40224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">
    <w:nsid w:val="38E72CCE"/>
    <w:multiLevelType w:val="hybridMultilevel"/>
    <w:tmpl w:val="2BFC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323FA"/>
    <w:multiLevelType w:val="hybridMultilevel"/>
    <w:tmpl w:val="C58E6822"/>
    <w:lvl w:ilvl="0" w:tplc="0415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7">
    <w:nsid w:val="4D4506DC"/>
    <w:multiLevelType w:val="hybridMultilevel"/>
    <w:tmpl w:val="9FC8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3350A"/>
    <w:multiLevelType w:val="hybridMultilevel"/>
    <w:tmpl w:val="1B74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14C27"/>
    <w:multiLevelType w:val="hybridMultilevel"/>
    <w:tmpl w:val="82103126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">
    <w:nsid w:val="66004880"/>
    <w:multiLevelType w:val="hybridMultilevel"/>
    <w:tmpl w:val="5956B85A"/>
    <w:lvl w:ilvl="0" w:tplc="0415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1">
    <w:nsid w:val="663D7574"/>
    <w:multiLevelType w:val="hybridMultilevel"/>
    <w:tmpl w:val="81D6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C2642"/>
    <w:multiLevelType w:val="hybridMultilevel"/>
    <w:tmpl w:val="F19EC036"/>
    <w:lvl w:ilvl="0" w:tplc="765E7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A0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F5C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6365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D346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DE43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02B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E25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267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6C06"/>
    <w:rsid w:val="00190869"/>
    <w:rsid w:val="00191CA3"/>
    <w:rsid w:val="00245F16"/>
    <w:rsid w:val="00253307"/>
    <w:rsid w:val="00261DBB"/>
    <w:rsid w:val="00274910"/>
    <w:rsid w:val="00290B8D"/>
    <w:rsid w:val="00293EA5"/>
    <w:rsid w:val="002F5E54"/>
    <w:rsid w:val="0030622A"/>
    <w:rsid w:val="00347B46"/>
    <w:rsid w:val="00362D38"/>
    <w:rsid w:val="004162AC"/>
    <w:rsid w:val="004C1A9B"/>
    <w:rsid w:val="005033BC"/>
    <w:rsid w:val="00506306"/>
    <w:rsid w:val="00536FDB"/>
    <w:rsid w:val="005B2926"/>
    <w:rsid w:val="005D5562"/>
    <w:rsid w:val="006072D4"/>
    <w:rsid w:val="00626422"/>
    <w:rsid w:val="0068345D"/>
    <w:rsid w:val="006E4532"/>
    <w:rsid w:val="00704F55"/>
    <w:rsid w:val="00712817"/>
    <w:rsid w:val="0079468D"/>
    <w:rsid w:val="00807CAD"/>
    <w:rsid w:val="008C644D"/>
    <w:rsid w:val="0095210F"/>
    <w:rsid w:val="009D0DB3"/>
    <w:rsid w:val="00A16AC2"/>
    <w:rsid w:val="00A70A66"/>
    <w:rsid w:val="00B178C2"/>
    <w:rsid w:val="00B711A5"/>
    <w:rsid w:val="00B76C06"/>
    <w:rsid w:val="00B854CF"/>
    <w:rsid w:val="00BA41E6"/>
    <w:rsid w:val="00BC3AE4"/>
    <w:rsid w:val="00C45B4E"/>
    <w:rsid w:val="00D16DE3"/>
    <w:rsid w:val="00D449D1"/>
    <w:rsid w:val="00D74FE0"/>
    <w:rsid w:val="00D87FF5"/>
    <w:rsid w:val="00DC69FB"/>
    <w:rsid w:val="00DD02E1"/>
    <w:rsid w:val="00E61267"/>
    <w:rsid w:val="00EB199B"/>
    <w:rsid w:val="00ED754C"/>
    <w:rsid w:val="00EE32E1"/>
    <w:rsid w:val="00EF5238"/>
    <w:rsid w:val="00FA1B2F"/>
    <w:rsid w:val="00FA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0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F16"/>
    <w:pPr>
      <w:ind w:left="720"/>
      <w:contextualSpacing/>
    </w:pPr>
  </w:style>
  <w:style w:type="character" w:customStyle="1" w:styleId="wrtext">
    <w:name w:val="wrtext"/>
    <w:basedOn w:val="Domylnaczcionkaakapitu"/>
    <w:rsid w:val="00D16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1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7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4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Aleksandra Wikło</cp:lastModifiedBy>
  <cp:revision>10</cp:revision>
  <dcterms:created xsi:type="dcterms:W3CDTF">2013-06-17T09:34:00Z</dcterms:created>
  <dcterms:modified xsi:type="dcterms:W3CDTF">2014-04-08T15:53:00Z</dcterms:modified>
</cp:coreProperties>
</file>