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567"/>
        <w:gridCol w:w="142"/>
        <w:gridCol w:w="425"/>
        <w:gridCol w:w="614"/>
        <w:gridCol w:w="520"/>
        <w:gridCol w:w="852"/>
        <w:gridCol w:w="139"/>
        <w:gridCol w:w="1128"/>
        <w:gridCol w:w="1141"/>
        <w:gridCol w:w="118"/>
        <w:gridCol w:w="1259"/>
        <w:gridCol w:w="1174"/>
      </w:tblGrid>
      <w:tr w:rsidR="0012441D" w:rsidRPr="00D67972"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pct12" w:color="auto" w:fill="auto"/>
            <w:hideMark/>
          </w:tcPr>
          <w:p w:rsidR="0012441D" w:rsidRPr="0083698C" w:rsidRDefault="0012441D" w:rsidP="00DF6A6D">
            <w:pPr>
              <w:keepNext/>
              <w:spacing w:after="0" w:line="240" w:lineRule="auto"/>
              <w:jc w:val="center"/>
              <w:outlineLvl w:val="0"/>
              <w:rPr>
                <w:rFonts w:ascii="Arial Narrow" w:hAnsi="Arial Narrow" w:cs="Arial"/>
                <w:b/>
                <w:bCs/>
                <w:sz w:val="20"/>
                <w:szCs w:val="20"/>
              </w:rPr>
            </w:pPr>
            <w:r w:rsidRPr="0083698C">
              <w:rPr>
                <w:rFonts w:ascii="Arial Narrow" w:hAnsi="Arial Narrow" w:cs="Arial"/>
                <w:b/>
                <w:bCs/>
                <w:sz w:val="20"/>
                <w:szCs w:val="20"/>
              </w:rPr>
              <w:br w:type="page"/>
              <w:t>Wyższa Szkoła Biznesu w Dąbrowie Górniczej</w:t>
            </w:r>
          </w:p>
          <w:p w:rsidR="0012441D" w:rsidRPr="0083698C" w:rsidRDefault="0012441D" w:rsidP="00DF6A6D">
            <w:pPr>
              <w:keepNext/>
              <w:spacing w:after="0" w:line="240" w:lineRule="auto"/>
              <w:jc w:val="center"/>
              <w:outlineLvl w:val="0"/>
              <w:rPr>
                <w:rFonts w:ascii="Arial Narrow" w:hAnsi="Arial Narrow" w:cs="Arial"/>
                <w:b/>
                <w:bCs/>
                <w:sz w:val="20"/>
                <w:szCs w:val="20"/>
              </w:rPr>
            </w:pPr>
          </w:p>
        </w:tc>
      </w:tr>
      <w:tr w:rsidR="0012441D" w:rsidRPr="00D67972"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83698C" w:rsidRDefault="0012441D" w:rsidP="00D67972">
            <w:pPr>
              <w:keepNext/>
              <w:spacing w:after="0" w:line="240" w:lineRule="auto"/>
              <w:outlineLvl w:val="0"/>
              <w:rPr>
                <w:rFonts w:ascii="Arial Narrow" w:hAnsi="Arial Narrow" w:cs="Arial"/>
                <w:b/>
                <w:bCs/>
                <w:sz w:val="20"/>
                <w:szCs w:val="20"/>
              </w:rPr>
            </w:pPr>
            <w:r w:rsidRPr="0083698C">
              <w:rPr>
                <w:rFonts w:ascii="Arial Narrow" w:hAnsi="Arial Narrow" w:cs="Arial"/>
                <w:b/>
                <w:bCs/>
                <w:sz w:val="20"/>
                <w:szCs w:val="20"/>
              </w:rPr>
              <w:t xml:space="preserve">Kierunek studiów: </w:t>
            </w:r>
            <w:r w:rsidR="00BE0DFE" w:rsidRPr="0083698C">
              <w:rPr>
                <w:rFonts w:ascii="Arial Narrow" w:hAnsi="Arial Narrow"/>
                <w:b/>
                <w:sz w:val="20"/>
                <w:szCs w:val="20"/>
              </w:rPr>
              <w:t>Fizjoterapia</w:t>
            </w:r>
          </w:p>
        </w:tc>
      </w:tr>
      <w:tr w:rsidR="0012441D" w:rsidRPr="00D67972"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83698C" w:rsidRDefault="0012441D" w:rsidP="00C266AD">
            <w:pPr>
              <w:keepNext/>
              <w:spacing w:after="0" w:line="240" w:lineRule="auto"/>
              <w:outlineLvl w:val="0"/>
              <w:rPr>
                <w:rFonts w:ascii="Arial Narrow" w:hAnsi="Arial Narrow" w:cs="Arial"/>
                <w:b/>
                <w:bCs/>
                <w:sz w:val="20"/>
                <w:szCs w:val="20"/>
              </w:rPr>
            </w:pPr>
            <w:r w:rsidRPr="0083698C">
              <w:rPr>
                <w:rFonts w:ascii="Arial Narrow" w:hAnsi="Arial Narrow" w:cs="Arial"/>
                <w:b/>
                <w:bCs/>
                <w:sz w:val="20"/>
                <w:szCs w:val="20"/>
              </w:rPr>
              <w:t xml:space="preserve">Moduł / przedmiot: </w:t>
            </w:r>
            <w:r w:rsidR="0083698C" w:rsidRPr="0083698C">
              <w:rPr>
                <w:b/>
                <w:sz w:val="20"/>
              </w:rPr>
              <w:t xml:space="preserve"> </w:t>
            </w:r>
            <w:r w:rsidR="0083698C" w:rsidRPr="0083698C">
              <w:rPr>
                <w:rFonts w:ascii="Arial Narrow" w:hAnsi="Arial Narrow"/>
                <w:b/>
                <w:sz w:val="20"/>
              </w:rPr>
              <w:t>Formy aktywno</w:t>
            </w:r>
            <w:r w:rsidR="0083698C" w:rsidRPr="0083698C">
              <w:rPr>
                <w:rFonts w:ascii="Arial Narrow" w:hAnsi="Arial Narrow" w:cs="Calibri"/>
                <w:b/>
                <w:sz w:val="20"/>
              </w:rPr>
              <w:t>ś</w:t>
            </w:r>
            <w:r w:rsidR="0083698C" w:rsidRPr="0083698C">
              <w:rPr>
                <w:rFonts w:ascii="Arial Narrow" w:hAnsi="Arial Narrow"/>
                <w:b/>
                <w:sz w:val="20"/>
              </w:rPr>
              <w:t>ci ruchowej / Muzyczne formy ruchowe</w:t>
            </w:r>
          </w:p>
        </w:tc>
      </w:tr>
      <w:tr w:rsidR="0012441D" w:rsidRPr="00D67972"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83698C" w:rsidRDefault="0012441D" w:rsidP="00DF6A6D">
            <w:pPr>
              <w:keepNext/>
              <w:spacing w:after="0" w:line="240" w:lineRule="auto"/>
              <w:outlineLvl w:val="0"/>
              <w:rPr>
                <w:rFonts w:ascii="Arial Narrow" w:hAnsi="Arial Narrow" w:cs="Arial"/>
                <w:b/>
                <w:bCs/>
                <w:sz w:val="20"/>
                <w:szCs w:val="20"/>
              </w:rPr>
            </w:pPr>
            <w:r w:rsidRPr="0083698C">
              <w:rPr>
                <w:rFonts w:ascii="Arial Narrow" w:hAnsi="Arial Narrow" w:cs="Arial"/>
                <w:b/>
                <w:bCs/>
                <w:sz w:val="20"/>
                <w:szCs w:val="20"/>
              </w:rPr>
              <w:t xml:space="preserve">Profil kształcenia: </w:t>
            </w:r>
            <w:proofErr w:type="spellStart"/>
            <w:r w:rsidR="007E0540" w:rsidRPr="0083698C">
              <w:rPr>
                <w:rFonts w:ascii="Arial Narrow" w:hAnsi="Arial Narrow" w:cs="Arial"/>
                <w:b/>
                <w:bCs/>
                <w:sz w:val="20"/>
                <w:szCs w:val="20"/>
              </w:rPr>
              <w:t>ogólnoakademicki</w:t>
            </w:r>
            <w:proofErr w:type="spellEnd"/>
          </w:p>
        </w:tc>
      </w:tr>
      <w:tr w:rsidR="0012441D" w:rsidRPr="00D67972"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83698C" w:rsidRDefault="0012441D" w:rsidP="00DF6A6D">
            <w:pPr>
              <w:keepNext/>
              <w:spacing w:after="0" w:line="240" w:lineRule="auto"/>
              <w:outlineLvl w:val="0"/>
              <w:rPr>
                <w:rFonts w:ascii="Arial Narrow" w:hAnsi="Arial Narrow" w:cs="Arial"/>
                <w:b/>
                <w:bCs/>
                <w:sz w:val="20"/>
                <w:szCs w:val="20"/>
              </w:rPr>
            </w:pPr>
            <w:r w:rsidRPr="0083698C">
              <w:rPr>
                <w:rFonts w:ascii="Arial Narrow" w:hAnsi="Arial Narrow" w:cs="Arial"/>
                <w:b/>
                <w:bCs/>
                <w:sz w:val="20"/>
                <w:szCs w:val="20"/>
              </w:rPr>
              <w:t>Poziom kształcenia: studia I stopnia</w:t>
            </w:r>
          </w:p>
        </w:tc>
      </w:tr>
      <w:tr w:rsidR="0012441D" w:rsidRPr="00D67972" w:rsidTr="00DF6A6D">
        <w:trPr>
          <w:cantSplit/>
          <w:trHeight w:val="260"/>
        </w:trPr>
        <w:tc>
          <w:tcPr>
            <w:tcW w:w="1913" w:type="dxa"/>
            <w:gridSpan w:val="2"/>
            <w:vMerge w:val="restart"/>
            <w:tcBorders>
              <w:top w:val="single" w:sz="4" w:space="0" w:color="auto"/>
              <w:left w:val="single" w:sz="4" w:space="0" w:color="auto"/>
              <w:bottom w:val="single" w:sz="4" w:space="0" w:color="auto"/>
              <w:right w:val="single" w:sz="4" w:space="0" w:color="auto"/>
            </w:tcBorders>
            <w:hideMark/>
          </w:tcPr>
          <w:p w:rsidR="0012441D" w:rsidRPr="00D67972" w:rsidRDefault="0012441D" w:rsidP="00DF6A6D">
            <w:pPr>
              <w:keepNext/>
              <w:spacing w:after="0" w:line="240" w:lineRule="auto"/>
              <w:outlineLvl w:val="1"/>
              <w:rPr>
                <w:rFonts w:ascii="Arial Narrow" w:hAnsi="Arial Narrow" w:cs="Arial"/>
                <w:bCs/>
                <w:sz w:val="20"/>
                <w:szCs w:val="20"/>
              </w:rPr>
            </w:pPr>
            <w:r w:rsidRPr="00D67972">
              <w:rPr>
                <w:rFonts w:ascii="Arial Narrow" w:hAnsi="Arial Narrow" w:cs="Arial"/>
                <w:b/>
                <w:bCs/>
                <w:sz w:val="20"/>
                <w:szCs w:val="20"/>
              </w:rPr>
              <w:t>Liczba godzin w semestrze</w:t>
            </w:r>
          </w:p>
        </w:tc>
        <w:tc>
          <w:tcPr>
            <w:tcW w:w="255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3</w:t>
            </w:r>
          </w:p>
        </w:tc>
      </w:tr>
      <w:tr w:rsidR="0012441D" w:rsidRPr="00D67972" w:rsidTr="009A7EAA">
        <w:trPr>
          <w:cantSplit/>
          <w:trHeight w:val="252"/>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rsidR="0012441D" w:rsidRPr="00D67972" w:rsidRDefault="0012441D" w:rsidP="00DF6A6D">
            <w:pPr>
              <w:spacing w:after="0" w:line="240" w:lineRule="auto"/>
              <w:rPr>
                <w:rFonts w:ascii="Arial Narrow" w:hAnsi="Arial Narrow" w:cs="Arial"/>
                <w:bCs/>
                <w:sz w:val="20"/>
                <w:szCs w:val="20"/>
              </w:rPr>
            </w:pP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hideMark/>
          </w:tcPr>
          <w:p w:rsidR="0012441D" w:rsidRPr="00C266AD" w:rsidRDefault="0012441D" w:rsidP="00DF6A6D">
            <w:pPr>
              <w:keepNext/>
              <w:spacing w:after="0" w:line="240" w:lineRule="auto"/>
              <w:jc w:val="center"/>
              <w:outlineLvl w:val="0"/>
              <w:rPr>
                <w:rFonts w:ascii="Arial Narrow" w:hAnsi="Arial Narrow" w:cs="Arial"/>
                <w:bCs/>
                <w:sz w:val="20"/>
                <w:szCs w:val="20"/>
              </w:rPr>
            </w:pPr>
            <w:r w:rsidRPr="00C266AD">
              <w:rPr>
                <w:rFonts w:ascii="Arial Narrow" w:hAnsi="Arial Narrow" w:cs="Arial"/>
                <w:bCs/>
                <w:sz w:val="20"/>
                <w:szCs w:val="20"/>
              </w:rPr>
              <w:t>I</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hideMark/>
          </w:tcPr>
          <w:p w:rsidR="0012441D" w:rsidRPr="00D67972" w:rsidRDefault="0012441D" w:rsidP="00DF6A6D">
            <w:pPr>
              <w:keepNext/>
              <w:spacing w:after="0" w:line="240" w:lineRule="auto"/>
              <w:jc w:val="center"/>
              <w:outlineLvl w:val="0"/>
              <w:rPr>
                <w:rFonts w:ascii="Arial Narrow" w:hAnsi="Arial Narrow" w:cs="Arial"/>
                <w:bCs/>
                <w:sz w:val="20"/>
                <w:szCs w:val="20"/>
              </w:rPr>
            </w:pPr>
            <w:r w:rsidRPr="00D67972">
              <w:rPr>
                <w:rFonts w:ascii="Arial Narrow" w:hAnsi="Arial Narrow" w:cs="Arial"/>
                <w:bCs/>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12441D" w:rsidRPr="00D67972" w:rsidRDefault="0012441D" w:rsidP="00DF6A6D">
            <w:pPr>
              <w:spacing w:after="0" w:line="240" w:lineRule="auto"/>
              <w:jc w:val="center"/>
              <w:rPr>
                <w:rFonts w:ascii="Arial Narrow" w:hAnsi="Arial Narrow" w:cs="Arial"/>
                <w:sz w:val="20"/>
                <w:szCs w:val="20"/>
              </w:rPr>
            </w:pPr>
            <w:r w:rsidRPr="00D67972">
              <w:rPr>
                <w:rFonts w:ascii="Arial Narrow" w:hAnsi="Arial Narrow" w:cs="Arial"/>
                <w:sz w:val="20"/>
                <w:szCs w:val="20"/>
              </w:rPr>
              <w:t>V</w:t>
            </w:r>
          </w:p>
        </w:tc>
        <w:tc>
          <w:tcPr>
            <w:tcW w:w="1174" w:type="dxa"/>
            <w:tcBorders>
              <w:top w:val="single" w:sz="4" w:space="0" w:color="auto"/>
              <w:left w:val="single" w:sz="4" w:space="0" w:color="auto"/>
              <w:bottom w:val="single" w:sz="4" w:space="0" w:color="auto"/>
              <w:right w:val="single" w:sz="4" w:space="0" w:color="auto"/>
            </w:tcBorders>
            <w:shd w:val="pct12" w:color="auto" w:fill="auto"/>
            <w:hideMark/>
          </w:tcPr>
          <w:p w:rsidR="0012441D" w:rsidRPr="009A7EAA" w:rsidRDefault="0012441D" w:rsidP="00DF6A6D">
            <w:pPr>
              <w:spacing w:after="0" w:line="240" w:lineRule="auto"/>
              <w:jc w:val="center"/>
              <w:rPr>
                <w:rFonts w:ascii="Arial Narrow" w:hAnsi="Arial Narrow" w:cs="Arial"/>
                <w:b/>
                <w:sz w:val="20"/>
                <w:szCs w:val="20"/>
              </w:rPr>
            </w:pPr>
            <w:r w:rsidRPr="009A7EAA">
              <w:rPr>
                <w:rFonts w:ascii="Arial Narrow" w:hAnsi="Arial Narrow" w:cs="Arial"/>
                <w:b/>
                <w:sz w:val="20"/>
                <w:szCs w:val="20"/>
              </w:rPr>
              <w:t>VI</w:t>
            </w:r>
          </w:p>
        </w:tc>
      </w:tr>
      <w:tr w:rsidR="00BE0DFE" w:rsidRPr="00D67972" w:rsidTr="009A7EAA">
        <w:trPr>
          <w:cantSplit/>
          <w:trHeight w:val="275"/>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BE0DFE" w:rsidRPr="00D67972" w:rsidRDefault="00BE0DFE" w:rsidP="00DF6A6D">
            <w:pPr>
              <w:keepNext/>
              <w:spacing w:after="0" w:line="240" w:lineRule="auto"/>
              <w:outlineLvl w:val="1"/>
              <w:rPr>
                <w:rFonts w:ascii="Arial Narrow" w:hAnsi="Arial Narrow" w:cs="Arial"/>
                <w:b/>
                <w:bCs/>
                <w:sz w:val="20"/>
                <w:szCs w:val="20"/>
              </w:rPr>
            </w:pPr>
            <w:r w:rsidRPr="00D67972">
              <w:rPr>
                <w:rFonts w:ascii="Arial Narrow" w:hAnsi="Arial Narrow" w:cs="Arial"/>
                <w:b/>
                <w:bCs/>
                <w:sz w:val="20"/>
                <w:szCs w:val="20"/>
              </w:rPr>
              <w:t>Studia stacjonarne</w:t>
            </w:r>
          </w:p>
          <w:p w:rsidR="00BE0DFE" w:rsidRPr="00D67972" w:rsidRDefault="00BE0DFE" w:rsidP="00DF6A6D">
            <w:pPr>
              <w:keepNext/>
              <w:spacing w:after="0" w:line="240" w:lineRule="auto"/>
              <w:outlineLvl w:val="1"/>
              <w:rPr>
                <w:rFonts w:ascii="Arial Narrow" w:hAnsi="Arial Narrow" w:cs="Arial"/>
                <w:bCs/>
                <w:sz w:val="20"/>
                <w:szCs w:val="20"/>
              </w:rPr>
            </w:pPr>
            <w:r w:rsidRPr="00D67972">
              <w:rPr>
                <w:rFonts w:ascii="Arial Narrow" w:hAnsi="Arial Narrow" w:cs="Arial"/>
                <w:bCs/>
                <w:sz w:val="20"/>
                <w:szCs w:val="20"/>
              </w:rPr>
              <w:t>(w/</w:t>
            </w:r>
            <w:proofErr w:type="spellStart"/>
            <w:r w:rsidRPr="00D67972">
              <w:rPr>
                <w:rFonts w:ascii="Arial Narrow" w:hAnsi="Arial Narrow" w:cs="Arial"/>
                <w:bCs/>
                <w:sz w:val="20"/>
                <w:szCs w:val="20"/>
              </w:rPr>
              <w:t>ćw</w:t>
            </w:r>
            <w:proofErr w:type="spellEnd"/>
            <w:r w:rsidRPr="00D67972">
              <w:rPr>
                <w:rFonts w:ascii="Arial Narrow" w:hAnsi="Arial Narrow" w:cs="Arial"/>
                <w:bCs/>
                <w:sz w:val="20"/>
                <w:szCs w:val="20"/>
              </w:rPr>
              <w:t>/lab/</w:t>
            </w:r>
            <w:proofErr w:type="spellStart"/>
            <w:r w:rsidRPr="00D67972">
              <w:rPr>
                <w:rFonts w:ascii="Arial Narrow" w:hAnsi="Arial Narrow" w:cs="Arial"/>
                <w:bCs/>
                <w:sz w:val="20"/>
                <w:szCs w:val="20"/>
              </w:rPr>
              <w:t>pr</w:t>
            </w:r>
            <w:proofErr w:type="spellEnd"/>
            <w:r w:rsidRPr="00D67972">
              <w:rPr>
                <w:rFonts w:ascii="Arial Narrow" w:hAnsi="Arial Narrow" w:cs="Arial"/>
                <w:bCs/>
                <w:sz w:val="20"/>
                <w:szCs w:val="20"/>
              </w:rPr>
              <w:t>/e)*</w:t>
            </w: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E0DFE" w:rsidRPr="00D67972" w:rsidRDefault="00BE0DFE" w:rsidP="00DF6A6D">
            <w:pPr>
              <w:spacing w:after="0" w:line="240" w:lineRule="auto"/>
              <w:jc w:val="center"/>
              <w:rPr>
                <w:rFonts w:ascii="Arial Narrow" w:hAnsi="Arial Narrow"/>
                <w:b/>
                <w:sz w:val="20"/>
                <w:szCs w:val="20"/>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auto"/>
            <w:vAlign w:val="center"/>
            <w:hideMark/>
          </w:tcPr>
          <w:p w:rsidR="00BE0DFE" w:rsidRPr="00D67972" w:rsidRDefault="00BE0DFE" w:rsidP="00DF6A6D">
            <w:pPr>
              <w:spacing w:after="0" w:line="240" w:lineRule="auto"/>
              <w:jc w:val="center"/>
              <w:rPr>
                <w:rFonts w:ascii="Arial Narrow" w:hAnsi="Arial Narrow" w:cs="Arial"/>
                <w:b/>
                <w:sz w:val="20"/>
                <w:szCs w:val="20"/>
              </w:rPr>
            </w:pPr>
          </w:p>
        </w:tc>
        <w:tc>
          <w:tcPr>
            <w:tcW w:w="1174" w:type="dxa"/>
            <w:tcBorders>
              <w:top w:val="single" w:sz="4" w:space="0" w:color="auto"/>
              <w:left w:val="dashed" w:sz="4" w:space="0" w:color="auto"/>
              <w:bottom w:val="single" w:sz="4" w:space="0" w:color="auto"/>
              <w:right w:val="single" w:sz="4" w:space="0" w:color="auto"/>
            </w:tcBorders>
            <w:shd w:val="pct12" w:color="auto" w:fill="auto"/>
            <w:vAlign w:val="center"/>
          </w:tcPr>
          <w:p w:rsidR="00BE0DFE" w:rsidRPr="009A7EAA" w:rsidRDefault="0083698C" w:rsidP="00DF6A6D">
            <w:pPr>
              <w:spacing w:after="0" w:line="240" w:lineRule="auto"/>
              <w:jc w:val="center"/>
              <w:rPr>
                <w:rFonts w:ascii="Arial Narrow" w:hAnsi="Arial Narrow" w:cs="Arial"/>
                <w:b/>
                <w:sz w:val="20"/>
                <w:szCs w:val="20"/>
              </w:rPr>
            </w:pPr>
            <w:r w:rsidRPr="009A7EAA">
              <w:rPr>
                <w:rFonts w:ascii="Arial Narrow" w:hAnsi="Arial Narrow" w:cs="Arial"/>
                <w:b/>
                <w:sz w:val="20"/>
                <w:szCs w:val="20"/>
              </w:rPr>
              <w:t>18cw</w:t>
            </w:r>
          </w:p>
        </w:tc>
      </w:tr>
      <w:tr w:rsidR="00BE0DFE" w:rsidRPr="00D67972" w:rsidTr="009A7EAA">
        <w:trPr>
          <w:cantSplit/>
          <w:trHeight w:val="275"/>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BE0DFE" w:rsidRPr="00D67972" w:rsidRDefault="00BE0DFE" w:rsidP="00DF6A6D">
            <w:pPr>
              <w:keepNext/>
              <w:spacing w:after="0" w:line="240" w:lineRule="auto"/>
              <w:outlineLvl w:val="1"/>
              <w:rPr>
                <w:rFonts w:ascii="Arial Narrow" w:hAnsi="Arial Narrow" w:cs="Arial"/>
                <w:b/>
                <w:bCs/>
                <w:sz w:val="20"/>
                <w:szCs w:val="20"/>
              </w:rPr>
            </w:pPr>
            <w:r w:rsidRPr="00D67972">
              <w:rPr>
                <w:rFonts w:ascii="Arial Narrow" w:hAnsi="Arial Narrow" w:cs="Arial"/>
                <w:b/>
                <w:bCs/>
                <w:sz w:val="20"/>
                <w:szCs w:val="20"/>
              </w:rPr>
              <w:t>Studia niestacjonarne</w:t>
            </w:r>
          </w:p>
          <w:p w:rsidR="00BE0DFE" w:rsidRPr="00D67972" w:rsidRDefault="00BE0DFE" w:rsidP="00DF6A6D">
            <w:pPr>
              <w:keepNext/>
              <w:spacing w:after="0" w:line="240" w:lineRule="auto"/>
              <w:outlineLvl w:val="1"/>
              <w:rPr>
                <w:rFonts w:ascii="Arial Narrow" w:hAnsi="Arial Narrow" w:cs="Arial"/>
                <w:bCs/>
                <w:sz w:val="20"/>
                <w:szCs w:val="20"/>
              </w:rPr>
            </w:pPr>
            <w:r w:rsidRPr="00D67972">
              <w:rPr>
                <w:rFonts w:ascii="Arial Narrow" w:hAnsi="Arial Narrow" w:cs="Arial"/>
                <w:bCs/>
                <w:sz w:val="20"/>
                <w:szCs w:val="20"/>
              </w:rPr>
              <w:t>(w/</w:t>
            </w:r>
            <w:proofErr w:type="spellStart"/>
            <w:r w:rsidRPr="00D67972">
              <w:rPr>
                <w:rFonts w:ascii="Arial Narrow" w:hAnsi="Arial Narrow" w:cs="Arial"/>
                <w:bCs/>
                <w:sz w:val="20"/>
                <w:szCs w:val="20"/>
              </w:rPr>
              <w:t>ćw</w:t>
            </w:r>
            <w:proofErr w:type="spellEnd"/>
            <w:r w:rsidRPr="00D67972">
              <w:rPr>
                <w:rFonts w:ascii="Arial Narrow" w:hAnsi="Arial Narrow" w:cs="Arial"/>
                <w:bCs/>
                <w:sz w:val="20"/>
                <w:szCs w:val="20"/>
              </w:rPr>
              <w:t>/lab/</w:t>
            </w:r>
            <w:proofErr w:type="spellStart"/>
            <w:r w:rsidRPr="00D67972">
              <w:rPr>
                <w:rFonts w:ascii="Arial Narrow" w:hAnsi="Arial Narrow" w:cs="Arial"/>
                <w:bCs/>
                <w:sz w:val="20"/>
                <w:szCs w:val="20"/>
              </w:rPr>
              <w:t>pr</w:t>
            </w:r>
            <w:proofErr w:type="spellEnd"/>
            <w:r w:rsidRPr="00D67972">
              <w:rPr>
                <w:rFonts w:ascii="Arial Narrow" w:hAnsi="Arial Narrow" w:cs="Arial"/>
                <w:bCs/>
                <w:sz w:val="20"/>
                <w:szCs w:val="20"/>
              </w:rPr>
              <w:t>/e)</w:t>
            </w: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E0DFE" w:rsidRPr="00D67972" w:rsidRDefault="00BE0DFE" w:rsidP="00DF6A6D">
            <w:pPr>
              <w:spacing w:after="0" w:line="240" w:lineRule="auto"/>
              <w:jc w:val="center"/>
              <w:rPr>
                <w:rFonts w:ascii="Arial Narrow" w:hAnsi="Arial Narrow"/>
                <w:b/>
                <w:sz w:val="20"/>
                <w:szCs w:val="20"/>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D67972" w:rsidRDefault="00BE0DFE" w:rsidP="00DF6A6D">
            <w:pPr>
              <w:spacing w:after="0" w:line="240" w:lineRule="auto"/>
              <w:jc w:val="center"/>
              <w:rPr>
                <w:rFonts w:ascii="Arial Narrow" w:hAnsi="Arial Narrow" w:cs="Arial"/>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auto"/>
            <w:vAlign w:val="center"/>
            <w:hideMark/>
          </w:tcPr>
          <w:p w:rsidR="00BE0DFE" w:rsidRPr="00D67972" w:rsidRDefault="00BE0DFE" w:rsidP="00DF6A6D">
            <w:pPr>
              <w:spacing w:after="0" w:line="240" w:lineRule="auto"/>
              <w:jc w:val="center"/>
              <w:rPr>
                <w:rFonts w:ascii="Arial Narrow" w:hAnsi="Arial Narrow" w:cs="Arial"/>
                <w:b/>
                <w:sz w:val="20"/>
                <w:szCs w:val="20"/>
              </w:rPr>
            </w:pPr>
          </w:p>
        </w:tc>
        <w:tc>
          <w:tcPr>
            <w:tcW w:w="1174" w:type="dxa"/>
            <w:tcBorders>
              <w:top w:val="single" w:sz="4" w:space="0" w:color="auto"/>
              <w:left w:val="dashed" w:sz="4" w:space="0" w:color="auto"/>
              <w:bottom w:val="single" w:sz="4" w:space="0" w:color="auto"/>
              <w:right w:val="single" w:sz="4" w:space="0" w:color="auto"/>
            </w:tcBorders>
            <w:shd w:val="pct12" w:color="auto" w:fill="auto"/>
            <w:vAlign w:val="center"/>
          </w:tcPr>
          <w:p w:rsidR="00BE0DFE" w:rsidRPr="009A7EAA" w:rsidRDefault="00BE0DFE" w:rsidP="00DF6A6D">
            <w:pPr>
              <w:spacing w:after="0" w:line="240" w:lineRule="auto"/>
              <w:jc w:val="center"/>
              <w:rPr>
                <w:rFonts w:ascii="Arial Narrow" w:hAnsi="Arial Narrow" w:cs="Arial"/>
                <w:b/>
                <w:sz w:val="20"/>
                <w:szCs w:val="20"/>
              </w:rPr>
            </w:pPr>
          </w:p>
        </w:tc>
      </w:tr>
      <w:tr w:rsidR="00BE0DFE" w:rsidRPr="00D67972" w:rsidTr="00DF6A6D">
        <w:trPr>
          <w:cantSplit/>
        </w:trPr>
        <w:tc>
          <w:tcPr>
            <w:tcW w:w="1913" w:type="dxa"/>
            <w:gridSpan w:val="2"/>
            <w:tcBorders>
              <w:top w:val="single" w:sz="4" w:space="0" w:color="auto"/>
              <w:left w:val="single" w:sz="4" w:space="0" w:color="auto"/>
              <w:bottom w:val="single" w:sz="4" w:space="0" w:color="auto"/>
              <w:right w:val="single" w:sz="4" w:space="0" w:color="auto"/>
            </w:tcBorders>
          </w:tcPr>
          <w:p w:rsidR="00BE0DFE" w:rsidRPr="00D67972" w:rsidRDefault="00BE0DFE" w:rsidP="00DF6A6D">
            <w:pPr>
              <w:keepNext/>
              <w:spacing w:after="0" w:line="240" w:lineRule="auto"/>
              <w:outlineLvl w:val="2"/>
              <w:rPr>
                <w:rFonts w:ascii="Arial Narrow" w:hAnsi="Arial Narrow" w:cs="Arial"/>
                <w:b/>
                <w:bCs/>
                <w:sz w:val="20"/>
                <w:szCs w:val="20"/>
              </w:rPr>
            </w:pPr>
            <w:r w:rsidRPr="00D67972">
              <w:rPr>
                <w:rFonts w:ascii="Arial Narrow" w:hAnsi="Arial Narrow" w:cs="Arial"/>
                <w:b/>
                <w:bCs/>
                <w:sz w:val="20"/>
                <w:szCs w:val="20"/>
              </w:rPr>
              <w:t>WYKŁADOWCA</w:t>
            </w:r>
          </w:p>
          <w:p w:rsidR="00BE0DFE" w:rsidRPr="00D67972" w:rsidRDefault="00BE0DFE" w:rsidP="00DF6A6D">
            <w:pPr>
              <w:spacing w:after="0" w:line="240" w:lineRule="auto"/>
              <w:rPr>
                <w:rFonts w:ascii="Arial Narrow" w:hAnsi="Arial Narrow" w:cs="Arial"/>
                <w:sz w:val="20"/>
                <w:szCs w:val="20"/>
              </w:rPr>
            </w:pPr>
          </w:p>
        </w:tc>
        <w:tc>
          <w:tcPr>
            <w:tcW w:w="7512" w:type="dxa"/>
            <w:gridSpan w:val="11"/>
            <w:tcBorders>
              <w:top w:val="single" w:sz="4" w:space="0" w:color="auto"/>
              <w:left w:val="single" w:sz="4" w:space="0" w:color="auto"/>
              <w:bottom w:val="single" w:sz="4" w:space="0" w:color="auto"/>
              <w:right w:val="single" w:sz="4" w:space="0" w:color="auto"/>
            </w:tcBorders>
            <w:shd w:val="clear" w:color="auto" w:fill="FFFFFF"/>
          </w:tcPr>
          <w:p w:rsidR="00BE0DFE" w:rsidRPr="00D67972" w:rsidRDefault="00BE0DFE" w:rsidP="00DF6A6D">
            <w:pPr>
              <w:snapToGrid w:val="0"/>
              <w:spacing w:after="0" w:line="240" w:lineRule="auto"/>
              <w:rPr>
                <w:rFonts w:ascii="Arial Narrow" w:hAnsi="Arial Narrow" w:cs="Arial"/>
                <w:sz w:val="20"/>
                <w:szCs w:val="20"/>
              </w:rPr>
            </w:pPr>
          </w:p>
        </w:tc>
      </w:tr>
      <w:tr w:rsidR="00BE0DFE" w:rsidRPr="00D67972" w:rsidTr="00DF6A6D">
        <w:trPr>
          <w:cantSplit/>
          <w:trHeight w:val="296"/>
        </w:trPr>
        <w:tc>
          <w:tcPr>
            <w:tcW w:w="1913" w:type="dxa"/>
            <w:gridSpan w:val="2"/>
            <w:tcBorders>
              <w:top w:val="single" w:sz="4" w:space="0" w:color="auto"/>
              <w:left w:val="single" w:sz="4" w:space="0" w:color="auto"/>
              <w:bottom w:val="single" w:sz="4" w:space="0" w:color="auto"/>
              <w:right w:val="single" w:sz="4" w:space="0" w:color="auto"/>
            </w:tcBorders>
          </w:tcPr>
          <w:p w:rsidR="00BE0DFE" w:rsidRPr="00D67972" w:rsidRDefault="00BE0DFE" w:rsidP="00DF6A6D">
            <w:pPr>
              <w:spacing w:after="0" w:line="240" w:lineRule="auto"/>
              <w:rPr>
                <w:rFonts w:ascii="Arial Narrow" w:hAnsi="Arial Narrow" w:cs="Arial"/>
                <w:b/>
                <w:sz w:val="20"/>
                <w:szCs w:val="20"/>
              </w:rPr>
            </w:pPr>
            <w:r w:rsidRPr="00D67972">
              <w:rPr>
                <w:rFonts w:ascii="Arial Narrow" w:hAnsi="Arial Narrow" w:cs="Arial"/>
                <w:b/>
                <w:sz w:val="20"/>
                <w:szCs w:val="20"/>
              </w:rPr>
              <w:t>FORMA ZAJĘĆ</w:t>
            </w:r>
          </w:p>
        </w:tc>
        <w:tc>
          <w:tcPr>
            <w:tcW w:w="7512" w:type="dxa"/>
            <w:gridSpan w:val="11"/>
            <w:tcBorders>
              <w:top w:val="single" w:sz="4" w:space="0" w:color="auto"/>
              <w:left w:val="single" w:sz="4" w:space="0" w:color="auto"/>
              <w:bottom w:val="single" w:sz="4" w:space="0" w:color="auto"/>
              <w:right w:val="single" w:sz="4" w:space="0" w:color="auto"/>
            </w:tcBorders>
          </w:tcPr>
          <w:p w:rsidR="00BE0DFE" w:rsidRPr="00D67972" w:rsidRDefault="0083698C" w:rsidP="00DF6A6D">
            <w:pPr>
              <w:spacing w:after="0" w:line="240" w:lineRule="auto"/>
              <w:rPr>
                <w:rFonts w:ascii="Arial Narrow" w:hAnsi="Arial Narrow" w:cs="Arial"/>
                <w:sz w:val="20"/>
                <w:szCs w:val="20"/>
              </w:rPr>
            </w:pPr>
            <w:r>
              <w:rPr>
                <w:rFonts w:ascii="Arial Narrow" w:hAnsi="Arial Narrow" w:cs="Arial"/>
                <w:sz w:val="20"/>
                <w:szCs w:val="20"/>
              </w:rPr>
              <w:t>ćwiczenia</w:t>
            </w:r>
          </w:p>
        </w:tc>
      </w:tr>
      <w:tr w:rsidR="00BE0DFE" w:rsidRPr="00D67972" w:rsidTr="00DF6A6D">
        <w:trPr>
          <w:cantSplit/>
          <w:trHeight w:val="288"/>
        </w:trPr>
        <w:tc>
          <w:tcPr>
            <w:tcW w:w="1913" w:type="dxa"/>
            <w:gridSpan w:val="2"/>
            <w:tcBorders>
              <w:top w:val="single" w:sz="4" w:space="0" w:color="auto"/>
              <w:left w:val="single" w:sz="4" w:space="0" w:color="auto"/>
              <w:bottom w:val="single" w:sz="4" w:space="0" w:color="auto"/>
              <w:right w:val="single" w:sz="4" w:space="0" w:color="auto"/>
            </w:tcBorders>
          </w:tcPr>
          <w:p w:rsidR="00BE0DFE" w:rsidRPr="00D67972" w:rsidRDefault="00BE0DFE" w:rsidP="00DF6A6D">
            <w:pPr>
              <w:keepNext/>
              <w:spacing w:after="0" w:line="240" w:lineRule="auto"/>
              <w:outlineLvl w:val="2"/>
              <w:rPr>
                <w:rFonts w:ascii="Arial Narrow" w:hAnsi="Arial Narrow" w:cs="Arial"/>
                <w:b/>
                <w:bCs/>
                <w:sz w:val="20"/>
                <w:szCs w:val="20"/>
              </w:rPr>
            </w:pPr>
            <w:r w:rsidRPr="00D67972">
              <w:rPr>
                <w:rFonts w:ascii="Arial Narrow" w:hAnsi="Arial Narrow" w:cs="Arial"/>
                <w:b/>
                <w:bCs/>
                <w:sz w:val="20"/>
                <w:szCs w:val="20"/>
              </w:rPr>
              <w:t>CELE PRZEDMIOTU</w:t>
            </w:r>
          </w:p>
          <w:p w:rsidR="00BE0DFE" w:rsidRPr="00D67972" w:rsidRDefault="00BE0DFE" w:rsidP="00DF6A6D">
            <w:pPr>
              <w:spacing w:after="0" w:line="240" w:lineRule="auto"/>
              <w:rPr>
                <w:rFonts w:ascii="Arial Narrow" w:hAnsi="Arial Narrow" w:cs="Arial"/>
                <w:sz w:val="20"/>
                <w:szCs w:val="20"/>
              </w:rPr>
            </w:pPr>
          </w:p>
        </w:tc>
        <w:tc>
          <w:tcPr>
            <w:tcW w:w="7512" w:type="dxa"/>
            <w:gridSpan w:val="11"/>
            <w:tcBorders>
              <w:top w:val="single" w:sz="4" w:space="0" w:color="auto"/>
              <w:left w:val="single" w:sz="4" w:space="0" w:color="auto"/>
              <w:bottom w:val="single" w:sz="4" w:space="0" w:color="auto"/>
              <w:right w:val="single" w:sz="4" w:space="0" w:color="auto"/>
            </w:tcBorders>
          </w:tcPr>
          <w:p w:rsidR="0083698C" w:rsidRPr="0083698C" w:rsidRDefault="0083698C" w:rsidP="0083698C">
            <w:pPr>
              <w:spacing w:after="0" w:line="240" w:lineRule="auto"/>
              <w:ind w:left="17" w:hanging="17"/>
              <w:rPr>
                <w:rFonts w:ascii="Arial Narrow" w:hAnsi="Arial Narrow"/>
                <w:sz w:val="20"/>
                <w:szCs w:val="20"/>
              </w:rPr>
            </w:pPr>
            <w:r w:rsidRPr="0083698C">
              <w:rPr>
                <w:rFonts w:ascii="Arial Narrow" w:hAnsi="Arial Narrow"/>
                <w:sz w:val="20"/>
                <w:szCs w:val="20"/>
              </w:rPr>
              <w:t>Wyposażenie studentów w zakres wiedzy umożliwiający właściwe wykorzystanie gier i zabaw muzyczno-ruchowych w pracy z pacjentem.</w:t>
            </w:r>
          </w:p>
          <w:p w:rsidR="0083698C" w:rsidRPr="0083698C" w:rsidRDefault="0083698C" w:rsidP="0083698C">
            <w:pPr>
              <w:autoSpaceDE w:val="0"/>
              <w:autoSpaceDN w:val="0"/>
              <w:adjustRightInd w:val="0"/>
              <w:spacing w:after="0" w:line="240" w:lineRule="auto"/>
              <w:rPr>
                <w:rFonts w:ascii="Arial Narrow" w:hAnsi="Arial Narrow"/>
                <w:sz w:val="20"/>
                <w:szCs w:val="20"/>
              </w:rPr>
            </w:pPr>
            <w:r w:rsidRPr="0083698C">
              <w:rPr>
                <w:rFonts w:ascii="Arial Narrow" w:hAnsi="Arial Narrow"/>
                <w:sz w:val="20"/>
                <w:szCs w:val="20"/>
              </w:rPr>
              <w:t xml:space="preserve">Podstawowym założeniem zajęć jest opanowanie przez studentów zasobu zabaw i gier ruchowych oraz umiejętności metodycznych, które umożliwią ich późniejsze zastosowanie w pracy zawodowej.  </w:t>
            </w:r>
          </w:p>
          <w:p w:rsidR="00BE0DFE" w:rsidRPr="00D67972" w:rsidRDefault="0083698C" w:rsidP="0083698C">
            <w:pPr>
              <w:autoSpaceDE w:val="0"/>
              <w:autoSpaceDN w:val="0"/>
              <w:adjustRightInd w:val="0"/>
              <w:spacing w:after="0" w:line="240" w:lineRule="auto"/>
              <w:rPr>
                <w:rFonts w:ascii="Arial Narrow" w:hAnsi="Arial Narrow" w:cs="Arial"/>
                <w:sz w:val="20"/>
                <w:szCs w:val="20"/>
              </w:rPr>
            </w:pPr>
            <w:r w:rsidRPr="0083698C">
              <w:rPr>
                <w:rFonts w:ascii="Arial Narrow" w:hAnsi="Arial Narrow"/>
                <w:sz w:val="20"/>
                <w:szCs w:val="20"/>
              </w:rPr>
              <w:t>Zajęcia mają na celu zapewnienie wszechstronnego rozwoju fizycznego oraz zaspokajanie potrzeb ruchowych. Ponadto stymulują rozwój myślenia twórczego oraz kształtują prawidłową postawę. Studenci poznają różnorodne tańce integracyjne oraz towarzyskie, poprzez które kształtowane jest poczucie rytmu i koordynacji ruchowej.</w:t>
            </w:r>
          </w:p>
        </w:tc>
      </w:tr>
      <w:tr w:rsidR="00BE0DFE" w:rsidRPr="00D67972" w:rsidTr="00DF6A6D">
        <w:trPr>
          <w:cantSplit/>
          <w:trHeight w:val="288"/>
        </w:trPr>
        <w:tc>
          <w:tcPr>
            <w:tcW w:w="1346" w:type="dxa"/>
            <w:vMerge w:val="restart"/>
            <w:tcBorders>
              <w:top w:val="single" w:sz="4" w:space="0" w:color="auto"/>
              <w:left w:val="single" w:sz="4" w:space="0" w:color="auto"/>
              <w:right w:val="single" w:sz="4" w:space="0" w:color="auto"/>
            </w:tcBorders>
            <w:shd w:val="clear" w:color="auto" w:fill="D9D9D9"/>
          </w:tcPr>
          <w:p w:rsidR="00BE0DFE" w:rsidRPr="00D67972" w:rsidRDefault="00BE0DFE" w:rsidP="00DF6A6D">
            <w:pPr>
              <w:keepNext/>
              <w:spacing w:after="0" w:line="240" w:lineRule="auto"/>
              <w:outlineLvl w:val="2"/>
              <w:rPr>
                <w:rFonts w:ascii="Arial Narrow" w:hAnsi="Arial Narrow" w:cs="Arial"/>
                <w:b/>
                <w:bCs/>
                <w:color w:val="000000"/>
                <w:sz w:val="20"/>
                <w:szCs w:val="20"/>
              </w:rPr>
            </w:pPr>
            <w:r w:rsidRPr="00D67972">
              <w:rPr>
                <w:rFonts w:ascii="Arial Narrow" w:hAnsi="Arial Narrow" w:cs="Arial"/>
                <w:b/>
                <w:bCs/>
                <w:color w:val="000000"/>
                <w:sz w:val="20"/>
                <w:szCs w:val="20"/>
              </w:rPr>
              <w:t>Efekt przedmiotowy</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9D9D9"/>
          </w:tcPr>
          <w:p w:rsidR="00BE0DFE" w:rsidRPr="00D67972" w:rsidRDefault="00BE0DFE" w:rsidP="00DF6A6D">
            <w:pPr>
              <w:autoSpaceDE w:val="0"/>
              <w:autoSpaceDN w:val="0"/>
              <w:adjustRightInd w:val="0"/>
              <w:spacing w:after="0" w:line="240" w:lineRule="auto"/>
              <w:rPr>
                <w:rFonts w:ascii="Arial Narrow" w:hAnsi="Arial Narrow" w:cs="Arial"/>
                <w:b/>
                <w:sz w:val="20"/>
                <w:szCs w:val="20"/>
              </w:rPr>
            </w:pPr>
            <w:r w:rsidRPr="00D67972">
              <w:rPr>
                <w:rFonts w:ascii="Arial Narrow" w:hAnsi="Arial Narrow" w:cs="Arial"/>
                <w:b/>
                <w:sz w:val="20"/>
                <w:szCs w:val="20"/>
              </w:rPr>
              <w:t>Odniesienie do efektów</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cPr>
          <w:p w:rsidR="00BE0DFE" w:rsidRPr="00D67972" w:rsidRDefault="00BE0DFE" w:rsidP="00DF6A6D">
            <w:pPr>
              <w:autoSpaceDE w:val="0"/>
              <w:autoSpaceDN w:val="0"/>
              <w:adjustRightInd w:val="0"/>
              <w:spacing w:after="0" w:line="240" w:lineRule="auto"/>
              <w:rPr>
                <w:rFonts w:ascii="Arial Narrow" w:hAnsi="Arial Narrow" w:cs="Arial"/>
                <w:b/>
                <w:sz w:val="20"/>
                <w:szCs w:val="20"/>
              </w:rPr>
            </w:pPr>
            <w:r w:rsidRPr="00D67972">
              <w:rPr>
                <w:rFonts w:ascii="Arial Narrow" w:hAnsi="Arial Narrow" w:cs="Arial"/>
                <w:b/>
                <w:sz w:val="20"/>
                <w:szCs w:val="20"/>
              </w:rPr>
              <w:t>Opis efektów kształcenia</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cPr>
          <w:p w:rsidR="00BE0DFE" w:rsidRPr="00D67972" w:rsidRDefault="00BE0DFE" w:rsidP="00DF6A6D">
            <w:pPr>
              <w:autoSpaceDE w:val="0"/>
              <w:autoSpaceDN w:val="0"/>
              <w:adjustRightInd w:val="0"/>
              <w:spacing w:after="0" w:line="240" w:lineRule="auto"/>
              <w:rPr>
                <w:rFonts w:ascii="Arial Narrow" w:hAnsi="Arial Narrow" w:cs="Arial"/>
                <w:b/>
                <w:sz w:val="20"/>
                <w:szCs w:val="20"/>
              </w:rPr>
            </w:pPr>
            <w:r w:rsidRPr="00D67972">
              <w:rPr>
                <w:rFonts w:ascii="Arial Narrow" w:hAnsi="Arial Narrow" w:cs="Arial"/>
                <w:b/>
                <w:sz w:val="20"/>
                <w:szCs w:val="20"/>
              </w:rPr>
              <w:t>Sposób weryfikacji efektu</w:t>
            </w:r>
          </w:p>
        </w:tc>
      </w:tr>
      <w:tr w:rsidR="00BE0DFE" w:rsidRPr="00D67972" w:rsidTr="00DF6A6D">
        <w:trPr>
          <w:cantSplit/>
          <w:trHeight w:val="288"/>
        </w:trPr>
        <w:tc>
          <w:tcPr>
            <w:tcW w:w="1346" w:type="dxa"/>
            <w:vMerge/>
            <w:tcBorders>
              <w:left w:val="single" w:sz="4" w:space="0" w:color="auto"/>
              <w:bottom w:val="single" w:sz="4" w:space="0" w:color="auto"/>
              <w:right w:val="single" w:sz="4" w:space="0" w:color="auto"/>
            </w:tcBorders>
          </w:tcPr>
          <w:p w:rsidR="00BE0DFE" w:rsidRPr="00D67972" w:rsidRDefault="00BE0DFE" w:rsidP="00DF6A6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BE0DFE" w:rsidRPr="00D67972" w:rsidRDefault="00BE0DFE" w:rsidP="00DF6A6D">
            <w:pPr>
              <w:autoSpaceDE w:val="0"/>
              <w:autoSpaceDN w:val="0"/>
              <w:adjustRightInd w:val="0"/>
              <w:spacing w:after="0" w:line="240" w:lineRule="auto"/>
              <w:rPr>
                <w:rFonts w:ascii="Arial Narrow" w:hAnsi="Arial Narrow" w:cs="Arial"/>
                <w:sz w:val="20"/>
                <w:szCs w:val="20"/>
              </w:rPr>
            </w:pPr>
            <w:r w:rsidRPr="00D67972">
              <w:rPr>
                <w:rFonts w:ascii="Arial Narrow" w:hAnsi="Arial Narrow" w:cs="Arial"/>
                <w:sz w:val="20"/>
                <w:szCs w:val="20"/>
              </w:rPr>
              <w:t>kierunkowych</w:t>
            </w:r>
          </w:p>
        </w:tc>
        <w:tc>
          <w:tcPr>
            <w:tcW w:w="1134" w:type="dxa"/>
            <w:gridSpan w:val="2"/>
            <w:tcBorders>
              <w:top w:val="single" w:sz="4" w:space="0" w:color="auto"/>
              <w:left w:val="single" w:sz="4" w:space="0" w:color="auto"/>
              <w:bottom w:val="single" w:sz="4" w:space="0" w:color="auto"/>
              <w:right w:val="single" w:sz="4" w:space="0" w:color="auto"/>
            </w:tcBorders>
          </w:tcPr>
          <w:p w:rsidR="00BE0DFE" w:rsidRPr="00D67972" w:rsidRDefault="00BE0DFE" w:rsidP="00DF6A6D">
            <w:pPr>
              <w:autoSpaceDE w:val="0"/>
              <w:autoSpaceDN w:val="0"/>
              <w:adjustRightInd w:val="0"/>
              <w:spacing w:after="0" w:line="240" w:lineRule="auto"/>
              <w:rPr>
                <w:rFonts w:ascii="Arial Narrow" w:hAnsi="Arial Narrow" w:cs="Arial"/>
                <w:sz w:val="20"/>
                <w:szCs w:val="20"/>
              </w:rPr>
            </w:pPr>
            <w:r w:rsidRPr="00D67972">
              <w:rPr>
                <w:rFonts w:ascii="Arial Narrow" w:hAnsi="Arial Narrow" w:cs="Arial"/>
                <w:sz w:val="20"/>
                <w:szCs w:val="20"/>
              </w:rPr>
              <w:t>obszarowych</w:t>
            </w:r>
          </w:p>
        </w:tc>
        <w:tc>
          <w:tcPr>
            <w:tcW w:w="5811" w:type="dxa"/>
            <w:gridSpan w:val="7"/>
            <w:tcBorders>
              <w:top w:val="single" w:sz="4" w:space="0" w:color="auto"/>
              <w:left w:val="single" w:sz="4" w:space="0" w:color="auto"/>
              <w:bottom w:val="single" w:sz="4" w:space="0" w:color="auto"/>
              <w:right w:val="single" w:sz="4" w:space="0" w:color="auto"/>
            </w:tcBorders>
          </w:tcPr>
          <w:p w:rsidR="00BE0DFE" w:rsidRPr="00D67972" w:rsidRDefault="00BE0DFE" w:rsidP="00DF6A6D">
            <w:pPr>
              <w:autoSpaceDE w:val="0"/>
              <w:autoSpaceDN w:val="0"/>
              <w:adjustRightInd w:val="0"/>
              <w:spacing w:after="0" w:line="240" w:lineRule="auto"/>
              <w:jc w:val="center"/>
              <w:rPr>
                <w:rFonts w:ascii="Arial Narrow" w:hAnsi="Arial Narrow" w:cs="Arial"/>
                <w:sz w:val="20"/>
                <w:szCs w:val="20"/>
              </w:rPr>
            </w:pPr>
            <w:r w:rsidRPr="00D67972">
              <w:rPr>
                <w:rFonts w:ascii="Arial Narrow" w:hAnsi="Arial Narrow" w:cs="Arial"/>
                <w:sz w:val="20"/>
                <w:szCs w:val="20"/>
              </w:rPr>
              <w:t>Wiedza</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C266AD" w:rsidRDefault="00EC230E" w:rsidP="00C266AD">
            <w:pPr>
              <w:keepNext/>
              <w:spacing w:after="0" w:line="240" w:lineRule="auto"/>
              <w:ind w:left="360"/>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_W13</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M1_W0</w:t>
            </w:r>
            <w:r w:rsidRPr="008B6131">
              <w:rPr>
                <w:rFonts w:ascii="Arial Narrow" w:hAnsi="Arial Narrow"/>
                <w:sz w:val="20"/>
                <w:szCs w:val="20"/>
              </w:rPr>
              <w:t xml:space="preserve">6 </w:t>
            </w:r>
          </w:p>
          <w:p w:rsidR="00EC230E" w:rsidRPr="008B6131" w:rsidRDefault="00EC230E" w:rsidP="00D41102">
            <w:pPr>
              <w:autoSpaceDE w:val="0"/>
              <w:snapToGrid w:val="0"/>
              <w:spacing w:after="0"/>
              <w:rPr>
                <w:rFonts w:ascii="Arial Narrow" w:hAnsi="Arial Narrow" w:cs="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tabs>
                <w:tab w:val="left" w:pos="497"/>
              </w:tabs>
              <w:spacing w:after="0" w:line="240" w:lineRule="auto"/>
              <w:rPr>
                <w:rFonts w:ascii="Arial Narrow" w:hAnsi="Arial Narrow"/>
                <w:sz w:val="20"/>
                <w:szCs w:val="20"/>
              </w:rPr>
            </w:pPr>
            <w:r w:rsidRPr="0083698C">
              <w:rPr>
                <w:rFonts w:ascii="Arial Narrow" w:hAnsi="Arial Narrow"/>
                <w:sz w:val="20"/>
                <w:szCs w:val="20"/>
              </w:rPr>
              <w:t>zna metodykę nauczania różnych rodzajów zabaw i gier muzyczno-ruchowych,</w:t>
            </w: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kolokwium,</w:t>
            </w:r>
          </w:p>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ind w:left="360"/>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_W14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 xml:space="preserve">M1_W06 </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tabs>
                <w:tab w:val="left" w:pos="497"/>
              </w:tabs>
              <w:spacing w:after="0" w:line="240" w:lineRule="auto"/>
              <w:rPr>
                <w:rFonts w:ascii="Arial Narrow" w:hAnsi="Arial Narrow"/>
                <w:sz w:val="20"/>
                <w:szCs w:val="20"/>
              </w:rPr>
            </w:pPr>
            <w:r w:rsidRPr="0083698C">
              <w:rPr>
                <w:rFonts w:ascii="Arial Narrow" w:hAnsi="Arial Narrow"/>
                <w:sz w:val="20"/>
                <w:szCs w:val="20"/>
              </w:rPr>
              <w:t>zna pojęcia i definicje z zakresu muzycznych form ruchowych</w:t>
            </w:r>
          </w:p>
          <w:p w:rsidR="00EC230E" w:rsidRPr="00D67972" w:rsidRDefault="00EC230E" w:rsidP="0083698C">
            <w:pPr>
              <w:tabs>
                <w:tab w:val="left" w:pos="497"/>
              </w:tabs>
              <w:spacing w:after="0" w:line="240" w:lineRule="auto"/>
              <w:ind w:left="214"/>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kolokwium,</w:t>
            </w:r>
          </w:p>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ind w:left="360"/>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_W13</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M1_W0</w:t>
            </w:r>
            <w:r w:rsidRPr="008B6131">
              <w:rPr>
                <w:rFonts w:ascii="Arial Narrow" w:hAnsi="Arial Narrow"/>
                <w:sz w:val="20"/>
                <w:szCs w:val="20"/>
              </w:rPr>
              <w:t xml:space="preserve">6 </w:t>
            </w:r>
          </w:p>
          <w:p w:rsidR="00EC230E" w:rsidRPr="008B6131" w:rsidRDefault="00EC230E" w:rsidP="00D41102">
            <w:pPr>
              <w:autoSpaceDE w:val="0"/>
              <w:snapToGrid w:val="0"/>
              <w:spacing w:after="0"/>
              <w:rPr>
                <w:rFonts w:ascii="Arial Narrow" w:hAnsi="Arial Narrow" w:cs="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tabs>
                <w:tab w:val="left" w:pos="497"/>
              </w:tabs>
              <w:spacing w:after="0" w:line="240" w:lineRule="auto"/>
              <w:rPr>
                <w:rFonts w:ascii="Arial Narrow" w:hAnsi="Arial Narrow"/>
                <w:sz w:val="20"/>
                <w:szCs w:val="20"/>
              </w:rPr>
            </w:pPr>
            <w:r w:rsidRPr="0083698C">
              <w:rPr>
                <w:rFonts w:ascii="Arial Narrow" w:hAnsi="Arial Narrow"/>
                <w:sz w:val="20"/>
                <w:szCs w:val="20"/>
              </w:rPr>
              <w:t>zna zasady doboru odpowiednich zabaw i gier muzyczno-ruchowych do zaj</w:t>
            </w:r>
            <w:r w:rsidRPr="0083698C">
              <w:rPr>
                <w:rFonts w:ascii="Arial Narrow" w:hAnsi="Arial Narrow" w:cs="TTE1A6B438t00"/>
                <w:sz w:val="20"/>
                <w:szCs w:val="20"/>
              </w:rPr>
              <w:t>ęć i sposoby ich modyfikacji</w:t>
            </w:r>
            <w:r w:rsidRPr="0083698C">
              <w:rPr>
                <w:rFonts w:ascii="Arial Narrow" w:hAnsi="Arial Narrow"/>
                <w:sz w:val="20"/>
                <w:szCs w:val="20"/>
              </w:rPr>
              <w:t>,</w:t>
            </w:r>
          </w:p>
          <w:p w:rsidR="00EC230E" w:rsidRPr="00D67972" w:rsidRDefault="00EC230E" w:rsidP="0083698C">
            <w:pPr>
              <w:tabs>
                <w:tab w:val="left" w:pos="497"/>
              </w:tabs>
              <w:spacing w:after="0" w:line="240" w:lineRule="auto"/>
              <w:ind w:left="214"/>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kolokwium,</w:t>
            </w:r>
          </w:p>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ind w:left="360"/>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_W14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 xml:space="preserve">M1_W06 </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tabs>
                <w:tab w:val="left" w:pos="497"/>
              </w:tabs>
              <w:spacing w:after="0" w:line="240" w:lineRule="auto"/>
              <w:rPr>
                <w:rFonts w:ascii="Arial Narrow" w:hAnsi="Arial Narrow"/>
                <w:sz w:val="20"/>
                <w:szCs w:val="20"/>
              </w:rPr>
            </w:pPr>
            <w:r w:rsidRPr="0083698C">
              <w:rPr>
                <w:rFonts w:ascii="Arial Narrow" w:hAnsi="Arial Narrow"/>
                <w:sz w:val="20"/>
                <w:szCs w:val="20"/>
              </w:rPr>
              <w:t>zna wykorzystanie nietypowych przyborów w zajęciach muzyczno-ruchowych,</w:t>
            </w: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kolokwium,</w:t>
            </w:r>
          </w:p>
          <w:p w:rsidR="00EC230E" w:rsidRPr="0083698C" w:rsidRDefault="00EC230E" w:rsidP="0083698C">
            <w:pPr>
              <w:numPr>
                <w:ilvl w:val="0"/>
                <w:numId w:val="22"/>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EC230E">
            <w:pPr>
              <w:keepNext/>
              <w:spacing w:after="0" w:line="240" w:lineRule="auto"/>
              <w:ind w:left="360"/>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EC230E">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_W14</w:t>
            </w:r>
          </w:p>
          <w:p w:rsidR="00EC230E" w:rsidRPr="008B6131" w:rsidRDefault="00EC230E" w:rsidP="00EC230E">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EC230E">
            <w:pPr>
              <w:autoSpaceDE w:val="0"/>
              <w:snapToGrid w:val="0"/>
              <w:spacing w:after="0"/>
              <w:rPr>
                <w:rFonts w:ascii="Arial Narrow" w:hAnsi="Arial Narrow" w:cs="Arial Narrow"/>
                <w:sz w:val="20"/>
                <w:szCs w:val="20"/>
              </w:rPr>
            </w:pPr>
            <w:r w:rsidRPr="008B6131">
              <w:rPr>
                <w:rFonts w:ascii="Arial Narrow" w:hAnsi="Arial Narrow" w:cs="Arial Narrow"/>
                <w:sz w:val="20"/>
                <w:szCs w:val="20"/>
              </w:rPr>
              <w:t xml:space="preserve">M1_W06 </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EC230E">
            <w:pPr>
              <w:tabs>
                <w:tab w:val="left" w:pos="497"/>
              </w:tabs>
              <w:spacing w:after="0" w:line="240" w:lineRule="auto"/>
              <w:rPr>
                <w:rFonts w:ascii="Arial Narrow" w:hAnsi="Arial Narrow"/>
                <w:sz w:val="20"/>
                <w:szCs w:val="20"/>
              </w:rPr>
            </w:pPr>
            <w:r w:rsidRPr="0083698C">
              <w:rPr>
                <w:rFonts w:ascii="Arial Narrow" w:hAnsi="Arial Narrow"/>
                <w:sz w:val="20"/>
                <w:szCs w:val="20"/>
              </w:rPr>
              <w:t>zna przepisy bhp niezbędne w trakcie  zajęć muzyczno-ruchowych.</w:t>
            </w:r>
          </w:p>
          <w:p w:rsidR="00EC230E" w:rsidRPr="00D67972" w:rsidRDefault="00EC230E" w:rsidP="00EC230E">
            <w:pPr>
              <w:spacing w:after="0" w:line="240" w:lineRule="auto"/>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EC230E">
            <w:pPr>
              <w:numPr>
                <w:ilvl w:val="0"/>
                <w:numId w:val="22"/>
              </w:numPr>
              <w:autoSpaceDE w:val="0"/>
              <w:autoSpaceDN w:val="0"/>
              <w:adjustRightInd w:val="0"/>
              <w:spacing w:after="0" w:line="240" w:lineRule="auto"/>
              <w:rPr>
                <w:rFonts w:ascii="Arial Narrow" w:hAnsi="Arial Narrow" w:cs="Arial"/>
                <w:sz w:val="20"/>
                <w:szCs w:val="20"/>
              </w:rPr>
            </w:pPr>
            <w:r w:rsidRPr="0083698C">
              <w:rPr>
                <w:rFonts w:ascii="Arial Narrow" w:hAnsi="Arial Narrow" w:cs="Arial"/>
                <w:sz w:val="20"/>
                <w:szCs w:val="20"/>
              </w:rPr>
              <w:t>kolokwium,</w:t>
            </w:r>
          </w:p>
          <w:p w:rsidR="00EC230E" w:rsidRPr="0083698C" w:rsidRDefault="00EC230E" w:rsidP="00EC230E">
            <w:pPr>
              <w:numPr>
                <w:ilvl w:val="0"/>
                <w:numId w:val="22"/>
              </w:numPr>
              <w:autoSpaceDE w:val="0"/>
              <w:autoSpaceDN w:val="0"/>
              <w:adjustRightInd w:val="0"/>
              <w:spacing w:after="0" w:line="240" w:lineRule="auto"/>
              <w:rPr>
                <w:rFonts w:ascii="Arial Narrow" w:hAnsi="Arial Narrow" w:cs="Arial"/>
                <w:sz w:val="20"/>
                <w:szCs w:val="20"/>
              </w:rPr>
            </w:pPr>
            <w:r w:rsidRPr="0083698C">
              <w:rPr>
                <w:rFonts w:ascii="Arial Narrow" w:hAnsi="Arial Narrow" w:cs="Arial"/>
                <w:sz w:val="20"/>
                <w:szCs w:val="20"/>
              </w:rPr>
              <w:t>obserwacja studenta w trakcie zajęć.</w:t>
            </w:r>
          </w:p>
          <w:p w:rsidR="00EC230E" w:rsidRPr="00D67972" w:rsidRDefault="00EC230E" w:rsidP="00EC230E">
            <w:pPr>
              <w:autoSpaceDE w:val="0"/>
              <w:autoSpaceDN w:val="0"/>
              <w:adjustRightInd w:val="0"/>
              <w:spacing w:after="0" w:line="240" w:lineRule="auto"/>
              <w:rPr>
                <w:rFonts w:ascii="Arial Narrow" w:hAnsi="Arial Narrow" w:cs="Arial"/>
                <w:sz w:val="20"/>
                <w:szCs w:val="20"/>
              </w:rPr>
            </w:pPr>
          </w:p>
        </w:tc>
      </w:tr>
      <w:tr w:rsidR="00663300" w:rsidRPr="00D67972" w:rsidTr="008C533B">
        <w:trPr>
          <w:cantSplit/>
          <w:trHeight w:val="288"/>
        </w:trPr>
        <w:tc>
          <w:tcPr>
            <w:tcW w:w="9425" w:type="dxa"/>
            <w:gridSpan w:val="13"/>
            <w:tcBorders>
              <w:top w:val="single" w:sz="4" w:space="0" w:color="auto"/>
              <w:left w:val="single" w:sz="4" w:space="0" w:color="auto"/>
              <w:bottom w:val="single" w:sz="4" w:space="0" w:color="auto"/>
              <w:right w:val="single" w:sz="4" w:space="0" w:color="auto"/>
            </w:tcBorders>
          </w:tcPr>
          <w:p w:rsidR="00663300" w:rsidRPr="00D67972" w:rsidRDefault="00663300" w:rsidP="00DF6A6D">
            <w:pPr>
              <w:autoSpaceDE w:val="0"/>
              <w:autoSpaceDN w:val="0"/>
              <w:adjustRightInd w:val="0"/>
              <w:spacing w:after="0" w:line="240" w:lineRule="auto"/>
              <w:jc w:val="center"/>
              <w:rPr>
                <w:rFonts w:ascii="Arial Narrow" w:hAnsi="Arial Narrow" w:cs="Arial"/>
                <w:sz w:val="20"/>
                <w:szCs w:val="20"/>
              </w:rPr>
            </w:pPr>
            <w:r w:rsidRPr="00D67972">
              <w:rPr>
                <w:rFonts w:ascii="Arial Narrow" w:hAnsi="Arial Narrow" w:cs="Arial"/>
                <w:sz w:val="20"/>
                <w:szCs w:val="20"/>
              </w:rPr>
              <w:t>Umiejętności</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_U15</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M1_U11</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rozwija szereg predyspozycji psychofizycznych, takich jak: pamięć ruchowa, spostrzegawczość, koordynacja wzrokowo-ruchowa, koncentracja, szybkość reakcji, orientacja własnego ciała w przestrzeni,</w:t>
            </w:r>
          </w:p>
          <w:p w:rsidR="00EC230E" w:rsidRPr="00D67972" w:rsidRDefault="00EC230E" w:rsidP="0083698C">
            <w:pPr>
              <w:tabs>
                <w:tab w:val="left" w:pos="497"/>
              </w:tabs>
              <w:spacing w:after="0" w:line="240" w:lineRule="auto"/>
              <w:ind w:left="214"/>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test praktyczny,</w:t>
            </w:r>
          </w:p>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_U15</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M1_U11</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0"/>
              </w:numPr>
              <w:spacing w:after="0" w:line="240" w:lineRule="auto"/>
              <w:rPr>
                <w:rFonts w:ascii="Arial Narrow" w:hAnsi="Arial Narrow" w:cs="Arial"/>
                <w:sz w:val="20"/>
                <w:szCs w:val="20"/>
              </w:rPr>
            </w:pPr>
            <w:r w:rsidRPr="0083698C">
              <w:rPr>
                <w:rFonts w:ascii="Arial Narrow" w:hAnsi="Arial Narrow" w:cs="Arial"/>
                <w:sz w:val="20"/>
                <w:szCs w:val="20"/>
              </w:rPr>
              <w:t>nabywa umiejętność stymulowania oraz rozwijania wyobraźni,</w:t>
            </w:r>
          </w:p>
          <w:p w:rsidR="00EC230E" w:rsidRPr="00D67972" w:rsidRDefault="00EC230E" w:rsidP="0083698C">
            <w:pPr>
              <w:spacing w:after="0" w:line="240" w:lineRule="auto"/>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test praktyczny,</w:t>
            </w:r>
          </w:p>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_U15</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M1_U11</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0"/>
              </w:numPr>
              <w:spacing w:after="0" w:line="240" w:lineRule="auto"/>
              <w:rPr>
                <w:rFonts w:ascii="Arial Narrow" w:hAnsi="Arial Narrow" w:cs="Arial"/>
                <w:sz w:val="20"/>
                <w:szCs w:val="20"/>
              </w:rPr>
            </w:pPr>
            <w:r w:rsidRPr="0083698C">
              <w:rPr>
                <w:rFonts w:ascii="Arial Narrow" w:hAnsi="Arial Narrow" w:cs="Arial"/>
                <w:sz w:val="20"/>
                <w:szCs w:val="20"/>
              </w:rPr>
              <w:t>dostosowuje wybrane techniki i metody muzycznych aktywności ruchowych w pracy w zależności od wieku ćwiczących oraz celu zajęć.</w:t>
            </w:r>
          </w:p>
          <w:p w:rsidR="00EC230E" w:rsidRPr="00D67972" w:rsidRDefault="00EC230E" w:rsidP="00DF6A6D">
            <w:pPr>
              <w:spacing w:after="0" w:line="240" w:lineRule="auto"/>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test praktyczny,</w:t>
            </w:r>
          </w:p>
          <w:p w:rsidR="00EC230E" w:rsidRPr="0083698C" w:rsidRDefault="00EC230E" w:rsidP="0083698C">
            <w:pPr>
              <w:numPr>
                <w:ilvl w:val="0"/>
                <w:numId w:val="23"/>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D67972" w:rsidRDefault="00EC230E" w:rsidP="00DF6A6D">
            <w:pPr>
              <w:autoSpaceDE w:val="0"/>
              <w:autoSpaceDN w:val="0"/>
              <w:adjustRightInd w:val="0"/>
              <w:spacing w:after="0" w:line="240" w:lineRule="auto"/>
              <w:rPr>
                <w:rFonts w:ascii="Arial Narrow" w:hAnsi="Arial Narrow" w:cs="Arial"/>
                <w:sz w:val="20"/>
                <w:szCs w:val="20"/>
              </w:rPr>
            </w:pPr>
          </w:p>
        </w:tc>
      </w:tr>
      <w:tr w:rsidR="00663300" w:rsidRPr="00D67972" w:rsidTr="008C533B">
        <w:trPr>
          <w:cantSplit/>
          <w:trHeight w:val="288"/>
        </w:trPr>
        <w:tc>
          <w:tcPr>
            <w:tcW w:w="9425" w:type="dxa"/>
            <w:gridSpan w:val="13"/>
            <w:tcBorders>
              <w:top w:val="single" w:sz="4" w:space="0" w:color="auto"/>
              <w:left w:val="single" w:sz="4" w:space="0" w:color="auto"/>
              <w:bottom w:val="single" w:sz="4" w:space="0" w:color="auto"/>
              <w:right w:val="single" w:sz="4" w:space="0" w:color="auto"/>
            </w:tcBorders>
          </w:tcPr>
          <w:p w:rsidR="00663300" w:rsidRPr="00D67972" w:rsidRDefault="00663300" w:rsidP="00DF6A6D">
            <w:pPr>
              <w:autoSpaceDE w:val="0"/>
              <w:autoSpaceDN w:val="0"/>
              <w:adjustRightInd w:val="0"/>
              <w:spacing w:after="0" w:line="240" w:lineRule="auto"/>
              <w:jc w:val="center"/>
              <w:rPr>
                <w:rFonts w:ascii="Arial Narrow" w:hAnsi="Arial Narrow" w:cs="Arial"/>
                <w:sz w:val="20"/>
                <w:szCs w:val="20"/>
              </w:rPr>
            </w:pPr>
            <w:r w:rsidRPr="00D67972">
              <w:rPr>
                <w:rFonts w:ascii="Arial Narrow" w:hAnsi="Arial Narrow" w:cs="Arial"/>
                <w:sz w:val="20"/>
                <w:szCs w:val="20"/>
              </w:rPr>
              <w:t>Kompetencje społeczne</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_K04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sz w:val="20"/>
                <w:szCs w:val="20"/>
              </w:rPr>
            </w:pPr>
            <w:r w:rsidRPr="008B6131">
              <w:rPr>
                <w:rFonts w:ascii="Arial Narrow" w:hAnsi="Arial Narrow" w:cs="Arial Narrow"/>
                <w:sz w:val="20"/>
                <w:szCs w:val="20"/>
              </w:rPr>
              <w:t>M1_K04</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wykazuje otwartość w obszarze rozwoju muzyczno-ruchowego, jest otwarty na nowe aktywności fizyczne doskonalące kompetencje fizjoterapeuty,</w:t>
            </w:r>
          </w:p>
          <w:p w:rsidR="00EC230E" w:rsidRPr="00D67972" w:rsidRDefault="00EC230E" w:rsidP="0083698C">
            <w:pPr>
              <w:spacing w:after="0" w:line="240" w:lineRule="auto"/>
              <w:ind w:left="720"/>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samoocena,</w:t>
            </w:r>
          </w:p>
          <w:p w:rsidR="00EC230E" w:rsidRPr="00D67972" w:rsidRDefault="00EC230E" w:rsidP="0083698C">
            <w:pPr>
              <w:autoSpaceDE w:val="0"/>
              <w:autoSpaceDN w:val="0"/>
              <w:adjustRightInd w:val="0"/>
              <w:spacing w:after="0" w:line="240" w:lineRule="auto"/>
              <w:rPr>
                <w:rFonts w:ascii="Arial Narrow" w:hAnsi="Arial Narrow" w:cs="Arial"/>
                <w:sz w:val="20"/>
                <w:szCs w:val="20"/>
              </w:rPr>
            </w:pPr>
            <w:r w:rsidRPr="0083698C">
              <w:rPr>
                <w:rFonts w:ascii="Arial Narrow" w:hAnsi="Arial Narrow"/>
                <w:sz w:val="20"/>
                <w:szCs w:val="20"/>
              </w:rPr>
              <w:t>udział  studenta w dyskusjach.</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_K04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sz w:val="20"/>
                <w:szCs w:val="20"/>
              </w:rPr>
            </w:pPr>
            <w:r w:rsidRPr="008B6131">
              <w:rPr>
                <w:rFonts w:ascii="Arial Narrow" w:hAnsi="Arial Narrow" w:cs="Arial Narrow"/>
                <w:sz w:val="20"/>
                <w:szCs w:val="20"/>
              </w:rPr>
              <w:t>M1_K04</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 xml:space="preserve">prezentuje postawę prozdrowotną, </w:t>
            </w:r>
          </w:p>
          <w:p w:rsidR="00EC230E" w:rsidRPr="00D67972" w:rsidRDefault="00EC230E" w:rsidP="0083698C">
            <w:pPr>
              <w:spacing w:after="0" w:line="240" w:lineRule="auto"/>
              <w:ind w:left="720"/>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samoocena,</w:t>
            </w:r>
          </w:p>
          <w:p w:rsidR="00EC230E" w:rsidRPr="00D67972" w:rsidRDefault="00EC230E" w:rsidP="0083698C">
            <w:pPr>
              <w:autoSpaceDE w:val="0"/>
              <w:autoSpaceDN w:val="0"/>
              <w:adjustRightInd w:val="0"/>
              <w:spacing w:after="0" w:line="240" w:lineRule="auto"/>
              <w:rPr>
                <w:rFonts w:ascii="Arial Narrow" w:hAnsi="Arial Narrow" w:cs="Arial"/>
                <w:sz w:val="20"/>
                <w:szCs w:val="20"/>
              </w:rPr>
            </w:pPr>
            <w:r w:rsidRPr="0083698C">
              <w:rPr>
                <w:rFonts w:ascii="Arial Narrow" w:hAnsi="Arial Narrow"/>
                <w:sz w:val="20"/>
                <w:szCs w:val="20"/>
              </w:rPr>
              <w:t>udział  studenta w dyskusjach.</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_K04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sz w:val="20"/>
                <w:szCs w:val="20"/>
              </w:rPr>
            </w:pPr>
            <w:r w:rsidRPr="008B6131">
              <w:rPr>
                <w:rFonts w:ascii="Arial Narrow" w:hAnsi="Arial Narrow" w:cs="Arial Narrow"/>
                <w:sz w:val="20"/>
                <w:szCs w:val="20"/>
              </w:rPr>
              <w:t>M1_K04</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współpracuje w zespole,</w:t>
            </w:r>
          </w:p>
          <w:p w:rsidR="00EC230E" w:rsidRPr="00D67972" w:rsidRDefault="00EC230E" w:rsidP="0083698C">
            <w:pPr>
              <w:spacing w:after="0" w:line="240" w:lineRule="auto"/>
              <w:ind w:left="720"/>
              <w:rPr>
                <w:rFonts w:ascii="Arial Narrow" w:hAnsi="Arial Narrow" w:cs="Arial"/>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83698C" w:rsidRDefault="00EC230E" w:rsidP="0083698C">
            <w:pPr>
              <w:numPr>
                <w:ilvl w:val="0"/>
                <w:numId w:val="24"/>
              </w:numPr>
              <w:spacing w:after="0" w:line="240" w:lineRule="auto"/>
              <w:rPr>
                <w:rFonts w:ascii="Arial Narrow" w:hAnsi="Arial Narrow"/>
                <w:sz w:val="20"/>
                <w:szCs w:val="20"/>
              </w:rPr>
            </w:pPr>
            <w:r w:rsidRPr="0083698C">
              <w:rPr>
                <w:rFonts w:ascii="Arial Narrow" w:hAnsi="Arial Narrow"/>
                <w:sz w:val="20"/>
                <w:szCs w:val="20"/>
              </w:rPr>
              <w:t>samoocena,</w:t>
            </w:r>
          </w:p>
          <w:p w:rsidR="00EC230E" w:rsidRPr="00D67972" w:rsidRDefault="00EC230E" w:rsidP="0083698C">
            <w:pPr>
              <w:autoSpaceDE w:val="0"/>
              <w:autoSpaceDN w:val="0"/>
              <w:adjustRightInd w:val="0"/>
              <w:spacing w:after="0" w:line="240" w:lineRule="auto"/>
              <w:rPr>
                <w:rFonts w:ascii="Arial Narrow" w:hAnsi="Arial Narrow" w:cs="Arial"/>
                <w:sz w:val="20"/>
                <w:szCs w:val="20"/>
              </w:rPr>
            </w:pPr>
            <w:r w:rsidRPr="0083698C">
              <w:rPr>
                <w:rFonts w:ascii="Arial Narrow" w:hAnsi="Arial Narrow"/>
                <w:sz w:val="20"/>
                <w:szCs w:val="20"/>
              </w:rPr>
              <w:t>udział  studenta w dyskusjach.</w:t>
            </w:r>
          </w:p>
        </w:tc>
      </w:tr>
      <w:tr w:rsidR="00EC230E" w:rsidRPr="00D67972"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EC230E" w:rsidRPr="00D67972" w:rsidRDefault="00EC230E" w:rsidP="00C266AD">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cs="Arial Narrow"/>
                <w:sz w:val="20"/>
                <w:szCs w:val="20"/>
              </w:rPr>
            </w:pPr>
            <w:r w:rsidRPr="008B6131">
              <w:rPr>
                <w:rFonts w:ascii="Arial Narrow" w:hAnsi="Arial Narrow" w:cs="Arial Narrow"/>
                <w:sz w:val="20"/>
                <w:szCs w:val="20"/>
              </w:rPr>
              <w:t>FIZ</w:t>
            </w:r>
            <w:r w:rsidRPr="008B6131">
              <w:rPr>
                <w:rFonts w:ascii="Arial Narrow" w:hAnsi="Arial Narrow"/>
                <w:sz w:val="20"/>
                <w:szCs w:val="20"/>
              </w:rPr>
              <w:t>_K04</w:t>
            </w:r>
          </w:p>
          <w:p w:rsidR="00EC230E" w:rsidRPr="008B6131" w:rsidRDefault="00EC230E" w:rsidP="00D41102">
            <w:pPr>
              <w:autoSpaceDE w:val="0"/>
              <w:snapToGrid w:val="0"/>
              <w:spacing w:after="0"/>
              <w:rPr>
                <w:rFonts w:ascii="Arial Narrow" w:hAnsi="Arial Narrow" w:cs="Arial Narro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C230E" w:rsidRPr="008B6131" w:rsidRDefault="00EC230E" w:rsidP="00D41102">
            <w:pPr>
              <w:autoSpaceDE w:val="0"/>
              <w:snapToGrid w:val="0"/>
              <w:spacing w:after="0"/>
              <w:rPr>
                <w:rFonts w:ascii="Arial Narrow" w:hAnsi="Arial Narrow"/>
                <w:sz w:val="20"/>
                <w:szCs w:val="20"/>
              </w:rPr>
            </w:pPr>
            <w:r w:rsidRPr="008B6131">
              <w:rPr>
                <w:rFonts w:ascii="Arial Narrow" w:hAnsi="Arial Narrow" w:cs="Arial Narrow"/>
                <w:sz w:val="20"/>
                <w:szCs w:val="20"/>
              </w:rPr>
              <w:t>M1_K04</w:t>
            </w:r>
          </w:p>
        </w:tc>
        <w:tc>
          <w:tcPr>
            <w:tcW w:w="3260" w:type="dxa"/>
            <w:gridSpan w:val="4"/>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poprzez ćwiczenia pracuje nad własną dyscypliną wewnętrzną oraz mobilizuje do działania.</w:t>
            </w:r>
          </w:p>
        </w:tc>
        <w:tc>
          <w:tcPr>
            <w:tcW w:w="2551" w:type="dxa"/>
            <w:gridSpan w:val="3"/>
            <w:tcBorders>
              <w:top w:val="single" w:sz="4" w:space="0" w:color="auto"/>
              <w:left w:val="single" w:sz="4" w:space="0" w:color="auto"/>
              <w:bottom w:val="single" w:sz="4" w:space="0" w:color="auto"/>
              <w:right w:val="single" w:sz="4" w:space="0" w:color="auto"/>
            </w:tcBorders>
          </w:tcPr>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obserwacja studenta w trakcie zajęć,</w:t>
            </w:r>
          </w:p>
          <w:p w:rsidR="00EC230E" w:rsidRPr="0083698C" w:rsidRDefault="00EC230E" w:rsidP="0083698C">
            <w:pPr>
              <w:numPr>
                <w:ilvl w:val="0"/>
                <w:numId w:val="21"/>
              </w:numPr>
              <w:spacing w:after="0" w:line="240" w:lineRule="auto"/>
              <w:rPr>
                <w:rFonts w:ascii="Arial Narrow" w:hAnsi="Arial Narrow"/>
                <w:sz w:val="20"/>
                <w:szCs w:val="20"/>
              </w:rPr>
            </w:pPr>
            <w:r w:rsidRPr="0083698C">
              <w:rPr>
                <w:rFonts w:ascii="Arial Narrow" w:hAnsi="Arial Narrow"/>
                <w:sz w:val="20"/>
                <w:szCs w:val="20"/>
              </w:rPr>
              <w:t>samoocena,</w:t>
            </w:r>
          </w:p>
          <w:p w:rsidR="00EC230E" w:rsidRPr="00D67972" w:rsidRDefault="00EC230E" w:rsidP="0083698C">
            <w:pPr>
              <w:autoSpaceDE w:val="0"/>
              <w:autoSpaceDN w:val="0"/>
              <w:adjustRightInd w:val="0"/>
              <w:spacing w:after="0" w:line="240" w:lineRule="auto"/>
              <w:rPr>
                <w:rFonts w:ascii="Arial Narrow" w:hAnsi="Arial Narrow" w:cs="Arial"/>
                <w:sz w:val="20"/>
                <w:szCs w:val="20"/>
              </w:rPr>
            </w:pPr>
            <w:r w:rsidRPr="0083698C">
              <w:rPr>
                <w:rFonts w:ascii="Arial Narrow" w:hAnsi="Arial Narrow"/>
                <w:sz w:val="20"/>
                <w:szCs w:val="20"/>
              </w:rPr>
              <w:t>udział  studenta w dyskusjach.</w:t>
            </w:r>
          </w:p>
        </w:tc>
      </w:tr>
      <w:tr w:rsidR="001444CC" w:rsidRPr="00D67972" w:rsidTr="00DF6A6D">
        <w:trPr>
          <w:cantSplit/>
          <w:trHeight w:val="425"/>
        </w:trPr>
        <w:tc>
          <w:tcPr>
            <w:tcW w:w="9425" w:type="dxa"/>
            <w:gridSpan w:val="13"/>
          </w:tcPr>
          <w:p w:rsidR="001444CC" w:rsidRPr="00D67972" w:rsidRDefault="001444CC" w:rsidP="00DF6A6D">
            <w:pPr>
              <w:spacing w:after="0" w:line="240" w:lineRule="auto"/>
              <w:rPr>
                <w:rFonts w:ascii="Arial Narrow" w:hAnsi="Arial Narrow" w:cs="Arial"/>
                <w:b/>
                <w:sz w:val="20"/>
                <w:szCs w:val="20"/>
              </w:rPr>
            </w:pPr>
            <w:r w:rsidRPr="00D67972">
              <w:rPr>
                <w:rFonts w:ascii="Arial Narrow" w:hAnsi="Arial Narrow" w:cs="Arial"/>
                <w:b/>
                <w:sz w:val="20"/>
                <w:szCs w:val="20"/>
              </w:rPr>
              <w:t xml:space="preserve">Nakład pracy studenta  (w godzinach dydaktycznych 1h dyd.=45 minut)** </w:t>
            </w:r>
          </w:p>
          <w:p w:rsidR="001444CC" w:rsidRPr="00D67972" w:rsidRDefault="001444CC" w:rsidP="00DF6A6D">
            <w:pPr>
              <w:spacing w:after="0" w:line="240" w:lineRule="auto"/>
              <w:ind w:left="600" w:hanging="600"/>
              <w:rPr>
                <w:rFonts w:ascii="Arial Narrow" w:hAnsi="Arial Narrow" w:cs="Arial"/>
                <w:b/>
                <w:sz w:val="20"/>
                <w:szCs w:val="20"/>
              </w:rPr>
            </w:pPr>
          </w:p>
        </w:tc>
      </w:tr>
      <w:tr w:rsidR="001444CC" w:rsidRPr="00D67972" w:rsidTr="00DF6A6D">
        <w:trPr>
          <w:cantSplit/>
          <w:trHeight w:val="283"/>
        </w:trPr>
        <w:tc>
          <w:tcPr>
            <w:tcW w:w="4605" w:type="dxa"/>
            <w:gridSpan w:val="8"/>
          </w:tcPr>
          <w:p w:rsidR="001444CC" w:rsidRPr="00D67972" w:rsidRDefault="001444CC" w:rsidP="00DF6A6D">
            <w:pPr>
              <w:spacing w:after="0" w:line="240" w:lineRule="auto"/>
              <w:rPr>
                <w:rFonts w:ascii="Arial Narrow" w:hAnsi="Arial Narrow" w:cs="Arial"/>
                <w:b/>
                <w:sz w:val="20"/>
                <w:szCs w:val="20"/>
              </w:rPr>
            </w:pPr>
            <w:r w:rsidRPr="00D67972">
              <w:rPr>
                <w:rFonts w:ascii="Arial Narrow" w:hAnsi="Arial Narrow" w:cs="Arial"/>
                <w:b/>
                <w:sz w:val="20"/>
                <w:szCs w:val="20"/>
              </w:rPr>
              <w:t>Stacjonarne</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 xml:space="preserve">udział w wykładach =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 xml:space="preserve">udział w ćwiczeniach = 18 h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przygotowanie do ćwiczeń = 10h</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 xml:space="preserve">przygotowanie do wykładu =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 xml:space="preserve">przygotowanie do egzaminu =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realizacja zadań projektowych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e-learning =</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zaliczenie/egzamin =2h</w:t>
            </w:r>
          </w:p>
          <w:p w:rsidR="00EC230E" w:rsidRPr="00EC230E" w:rsidRDefault="00EC230E" w:rsidP="00EC230E">
            <w:pPr>
              <w:spacing w:after="0"/>
              <w:rPr>
                <w:rFonts w:ascii="Arial Narrow" w:hAnsi="Arial Narrow" w:cs="Arial"/>
                <w:sz w:val="20"/>
                <w:szCs w:val="20"/>
              </w:rPr>
            </w:pPr>
            <w:r w:rsidRPr="00EC230E">
              <w:rPr>
                <w:rFonts w:ascii="Arial Narrow" w:hAnsi="Arial Narrow" w:cs="Arial"/>
                <w:sz w:val="20"/>
                <w:szCs w:val="20"/>
              </w:rPr>
              <w:t xml:space="preserve">inne  (określ jakie) = </w:t>
            </w:r>
          </w:p>
          <w:p w:rsidR="00EC230E" w:rsidRPr="00EC230E" w:rsidRDefault="00EC230E" w:rsidP="00EC230E">
            <w:pPr>
              <w:spacing w:after="0"/>
              <w:rPr>
                <w:rFonts w:ascii="Arial Narrow" w:hAnsi="Arial Narrow" w:cs="Arial"/>
                <w:b/>
                <w:sz w:val="20"/>
                <w:szCs w:val="20"/>
              </w:rPr>
            </w:pPr>
            <w:r w:rsidRPr="00EC230E">
              <w:rPr>
                <w:rFonts w:ascii="Arial Narrow" w:hAnsi="Arial Narrow" w:cs="Arial"/>
                <w:b/>
                <w:sz w:val="20"/>
                <w:szCs w:val="20"/>
              </w:rPr>
              <w:t>RAZEM:30h</w:t>
            </w:r>
          </w:p>
          <w:p w:rsidR="00EC230E" w:rsidRPr="00EC230E" w:rsidRDefault="00EC230E" w:rsidP="00EC230E">
            <w:pPr>
              <w:spacing w:after="0"/>
              <w:rPr>
                <w:rFonts w:ascii="Arial Narrow" w:hAnsi="Arial Narrow" w:cs="Arial"/>
                <w:b/>
                <w:sz w:val="20"/>
                <w:szCs w:val="20"/>
              </w:rPr>
            </w:pPr>
            <w:r w:rsidRPr="00EC230E">
              <w:rPr>
                <w:rFonts w:ascii="Arial Narrow" w:hAnsi="Arial Narrow" w:cs="Arial"/>
                <w:b/>
                <w:sz w:val="20"/>
                <w:szCs w:val="20"/>
              </w:rPr>
              <w:t>Liczba punktów  ECTS:1,5</w:t>
            </w:r>
          </w:p>
          <w:p w:rsidR="001444CC" w:rsidRPr="00D67972" w:rsidRDefault="00EC230E" w:rsidP="00EC230E">
            <w:pPr>
              <w:spacing w:after="0" w:line="240" w:lineRule="auto"/>
              <w:rPr>
                <w:rFonts w:ascii="Arial Narrow" w:hAnsi="Arial Narrow" w:cs="Arial"/>
                <w:b/>
                <w:sz w:val="20"/>
                <w:szCs w:val="20"/>
              </w:rPr>
            </w:pPr>
            <w:r w:rsidRPr="00EC230E">
              <w:rPr>
                <w:rFonts w:ascii="Arial Narrow" w:hAnsi="Arial Narrow" w:cs="Arial"/>
                <w:b/>
                <w:sz w:val="20"/>
                <w:szCs w:val="20"/>
              </w:rPr>
              <w:t>w tym w ramach zajęć praktycznych:</w:t>
            </w:r>
          </w:p>
        </w:tc>
        <w:tc>
          <w:tcPr>
            <w:tcW w:w="4820" w:type="dxa"/>
            <w:gridSpan w:val="5"/>
          </w:tcPr>
          <w:p w:rsidR="001444CC" w:rsidRPr="00D67972" w:rsidRDefault="001444CC" w:rsidP="00DF6A6D">
            <w:pPr>
              <w:spacing w:after="0" w:line="240" w:lineRule="auto"/>
              <w:rPr>
                <w:rFonts w:ascii="Arial Narrow" w:hAnsi="Arial Narrow" w:cs="Arial"/>
                <w:b/>
                <w:sz w:val="20"/>
                <w:szCs w:val="20"/>
              </w:rPr>
            </w:pPr>
            <w:r w:rsidRPr="00D67972">
              <w:rPr>
                <w:rFonts w:ascii="Arial Narrow" w:hAnsi="Arial Narrow" w:cs="Arial"/>
                <w:b/>
                <w:sz w:val="20"/>
                <w:szCs w:val="20"/>
              </w:rPr>
              <w:t>Niestacjonarne</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 xml:space="preserve">udział w wykładach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 xml:space="preserve">udział w ćwiczeniach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przygotowanie do ćwiczeń =</w:t>
            </w:r>
          </w:p>
          <w:p w:rsidR="001444CC" w:rsidRPr="00D67972" w:rsidRDefault="00C266AD" w:rsidP="00EC230E">
            <w:pPr>
              <w:spacing w:after="0"/>
              <w:rPr>
                <w:rFonts w:ascii="Arial Narrow" w:hAnsi="Arial Narrow" w:cs="Arial"/>
                <w:sz w:val="20"/>
                <w:szCs w:val="20"/>
              </w:rPr>
            </w:pPr>
            <w:r>
              <w:rPr>
                <w:rFonts w:ascii="Arial Narrow" w:hAnsi="Arial Narrow" w:cs="Arial"/>
                <w:sz w:val="20"/>
                <w:szCs w:val="20"/>
              </w:rPr>
              <w:t xml:space="preserve">przygotowanie do wykładu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 xml:space="preserve">przygotowanie do egzaminu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 xml:space="preserve">realizacja zadań projektowych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e-learning =</w:t>
            </w:r>
          </w:p>
          <w:p w:rsidR="001444CC" w:rsidRPr="00D67972" w:rsidRDefault="00C266AD" w:rsidP="00EC230E">
            <w:pPr>
              <w:spacing w:after="0"/>
              <w:rPr>
                <w:rFonts w:ascii="Arial Narrow" w:hAnsi="Arial Narrow" w:cs="Arial"/>
                <w:sz w:val="20"/>
                <w:szCs w:val="20"/>
              </w:rPr>
            </w:pPr>
            <w:r>
              <w:rPr>
                <w:rFonts w:ascii="Arial Narrow" w:hAnsi="Arial Narrow" w:cs="Arial"/>
                <w:sz w:val="20"/>
                <w:szCs w:val="20"/>
              </w:rPr>
              <w:t xml:space="preserve">zaliczenie/egzamin = </w:t>
            </w:r>
          </w:p>
          <w:p w:rsidR="001444CC" w:rsidRPr="00D67972" w:rsidRDefault="001444CC" w:rsidP="00EC230E">
            <w:pPr>
              <w:spacing w:after="0"/>
              <w:rPr>
                <w:rFonts w:ascii="Arial Narrow" w:hAnsi="Arial Narrow" w:cs="Arial"/>
                <w:sz w:val="20"/>
                <w:szCs w:val="20"/>
              </w:rPr>
            </w:pPr>
            <w:r w:rsidRPr="00D67972">
              <w:rPr>
                <w:rFonts w:ascii="Arial Narrow" w:hAnsi="Arial Narrow" w:cs="Arial"/>
                <w:sz w:val="20"/>
                <w:szCs w:val="20"/>
              </w:rPr>
              <w:t xml:space="preserve">inne  (określ jakie) = </w:t>
            </w:r>
          </w:p>
          <w:p w:rsidR="001444CC" w:rsidRPr="00C266AD" w:rsidRDefault="001444CC" w:rsidP="00EC230E">
            <w:pPr>
              <w:spacing w:after="0"/>
              <w:rPr>
                <w:rFonts w:ascii="Arial Narrow" w:hAnsi="Arial Narrow" w:cs="Arial"/>
                <w:b/>
                <w:sz w:val="20"/>
                <w:szCs w:val="20"/>
              </w:rPr>
            </w:pPr>
            <w:r w:rsidRPr="00D67972">
              <w:rPr>
                <w:rFonts w:ascii="Arial Narrow" w:hAnsi="Arial Narrow" w:cs="Arial"/>
                <w:b/>
                <w:sz w:val="20"/>
                <w:szCs w:val="20"/>
              </w:rPr>
              <w:t>RAZEM:</w:t>
            </w:r>
          </w:p>
          <w:p w:rsidR="001444CC" w:rsidRPr="00C266AD" w:rsidRDefault="001444CC" w:rsidP="00EC230E">
            <w:pPr>
              <w:spacing w:after="0"/>
              <w:rPr>
                <w:rFonts w:ascii="Arial Narrow" w:hAnsi="Arial Narrow" w:cs="Arial"/>
                <w:b/>
                <w:sz w:val="20"/>
                <w:szCs w:val="20"/>
              </w:rPr>
            </w:pPr>
            <w:r w:rsidRPr="00C266AD">
              <w:rPr>
                <w:rFonts w:ascii="Arial Narrow" w:hAnsi="Arial Narrow" w:cs="Arial"/>
                <w:b/>
                <w:sz w:val="20"/>
                <w:szCs w:val="20"/>
              </w:rPr>
              <w:t>Liczba punktów  ECTS:</w:t>
            </w:r>
          </w:p>
          <w:p w:rsidR="001444CC" w:rsidRPr="00D67972" w:rsidRDefault="001444CC" w:rsidP="00EC230E">
            <w:pPr>
              <w:spacing w:after="0"/>
              <w:rPr>
                <w:rFonts w:ascii="Arial Narrow" w:hAnsi="Arial Narrow" w:cs="Arial"/>
                <w:b/>
                <w:sz w:val="20"/>
                <w:szCs w:val="20"/>
              </w:rPr>
            </w:pPr>
            <w:r w:rsidRPr="00D67972">
              <w:rPr>
                <w:rFonts w:ascii="Arial Narrow" w:hAnsi="Arial Narrow" w:cs="Arial"/>
                <w:b/>
                <w:sz w:val="20"/>
                <w:szCs w:val="20"/>
              </w:rPr>
              <w:t>w tym w ramach zajęć praktycznych: -----</w:t>
            </w:r>
          </w:p>
        </w:tc>
      </w:tr>
      <w:tr w:rsidR="001444CC" w:rsidRPr="00D67972"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D67972" w:rsidRDefault="001444CC" w:rsidP="00DF6A6D">
            <w:pPr>
              <w:spacing w:after="0" w:line="240" w:lineRule="auto"/>
              <w:rPr>
                <w:rFonts w:ascii="Arial Narrow" w:hAnsi="Arial Narrow" w:cs="Arial"/>
                <w:b/>
                <w:sz w:val="20"/>
                <w:szCs w:val="20"/>
              </w:rPr>
            </w:pPr>
            <w:r w:rsidRPr="00D67972">
              <w:rPr>
                <w:rFonts w:ascii="Arial Narrow" w:hAnsi="Arial Narrow" w:cs="Arial"/>
                <w:b/>
                <w:sz w:val="20"/>
                <w:szCs w:val="20"/>
              </w:rPr>
              <w:t>WARUNKI WSTĘPNE</w:t>
            </w:r>
          </w:p>
          <w:p w:rsidR="001444CC" w:rsidRPr="00D67972" w:rsidRDefault="001444CC" w:rsidP="00DF6A6D">
            <w:pPr>
              <w:spacing w:after="0" w:line="240" w:lineRule="auto"/>
              <w:rPr>
                <w:rFonts w:ascii="Arial Narrow" w:hAnsi="Arial Narrow" w:cs="Arial"/>
                <w:b/>
                <w:sz w:val="20"/>
                <w:szCs w:val="20"/>
              </w:rPr>
            </w:pPr>
          </w:p>
        </w:tc>
        <w:tc>
          <w:tcPr>
            <w:tcW w:w="7370" w:type="dxa"/>
            <w:gridSpan w:val="10"/>
            <w:tcBorders>
              <w:top w:val="single" w:sz="4" w:space="0" w:color="auto"/>
              <w:left w:val="single" w:sz="4" w:space="0" w:color="auto"/>
              <w:bottom w:val="single" w:sz="4" w:space="0" w:color="auto"/>
              <w:right w:val="single" w:sz="4" w:space="0" w:color="auto"/>
            </w:tcBorders>
          </w:tcPr>
          <w:p w:rsidR="001444CC" w:rsidRPr="00D67972" w:rsidRDefault="0083698C" w:rsidP="00DF6A6D">
            <w:pPr>
              <w:spacing w:after="0" w:line="240" w:lineRule="auto"/>
              <w:rPr>
                <w:rFonts w:ascii="Arial Narrow" w:hAnsi="Arial Narrow" w:cs="Arial"/>
                <w:sz w:val="20"/>
                <w:szCs w:val="20"/>
              </w:rPr>
            </w:pPr>
            <w:r w:rsidRPr="0083698C">
              <w:rPr>
                <w:rFonts w:ascii="Arial Narrow" w:hAnsi="Arial Narrow"/>
                <w:sz w:val="20"/>
                <w:szCs w:val="20"/>
              </w:rPr>
              <w:t>Student powinien posiadać wiedzę z zakresu organizacji i prowadzenia jednostki lekcyjnej oraz znać elementy organizacji lekcji. Wymagane są również wiadomości z zakresu metodyki nauczania ruchu</w:t>
            </w:r>
          </w:p>
        </w:tc>
      </w:tr>
      <w:tr w:rsidR="001444CC" w:rsidRPr="00D67972"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D67972" w:rsidRDefault="001444CC" w:rsidP="00DF6A6D">
            <w:pPr>
              <w:spacing w:after="0" w:line="240" w:lineRule="auto"/>
              <w:rPr>
                <w:rFonts w:ascii="Arial Narrow" w:hAnsi="Arial Narrow" w:cs="Arial"/>
                <w:b/>
                <w:sz w:val="20"/>
                <w:szCs w:val="20"/>
              </w:rPr>
            </w:pPr>
            <w:r w:rsidRPr="00D67972">
              <w:rPr>
                <w:rFonts w:ascii="Arial Narrow" w:hAnsi="Arial Narrow" w:cs="Arial"/>
                <w:b/>
                <w:sz w:val="20"/>
                <w:szCs w:val="20"/>
              </w:rPr>
              <w:lastRenderedPageBreak/>
              <w:t>TREŚCI PRZEDMIOTU</w:t>
            </w:r>
          </w:p>
          <w:p w:rsidR="001444CC" w:rsidRPr="00D67972" w:rsidRDefault="001444CC" w:rsidP="00DF6A6D">
            <w:pPr>
              <w:spacing w:after="0" w:line="240" w:lineRule="auto"/>
              <w:rPr>
                <w:rFonts w:ascii="Arial Narrow" w:hAnsi="Arial Narrow"/>
                <w:sz w:val="20"/>
                <w:szCs w:val="20"/>
              </w:rPr>
            </w:pPr>
            <w:r w:rsidRPr="00D67972">
              <w:rPr>
                <w:rFonts w:ascii="Arial Narrow" w:hAnsi="Arial Narrow"/>
                <w:b/>
                <w:sz w:val="20"/>
                <w:szCs w:val="20"/>
              </w:rPr>
              <w:t>(</w:t>
            </w:r>
            <w:r w:rsidRPr="00D67972">
              <w:rPr>
                <w:rFonts w:ascii="Arial Narrow" w:hAnsi="Arial Narrow"/>
                <w:sz w:val="20"/>
                <w:szCs w:val="20"/>
              </w:rPr>
              <w:t xml:space="preserve">z podziałem na </w:t>
            </w:r>
          </w:p>
          <w:p w:rsidR="001444CC" w:rsidRPr="00D67972" w:rsidRDefault="001444CC" w:rsidP="00DF6A6D">
            <w:pPr>
              <w:spacing w:after="0" w:line="240" w:lineRule="auto"/>
              <w:rPr>
                <w:rFonts w:ascii="Arial Narrow" w:hAnsi="Arial Narrow"/>
                <w:sz w:val="20"/>
                <w:szCs w:val="20"/>
              </w:rPr>
            </w:pPr>
            <w:r w:rsidRPr="00D67972">
              <w:rPr>
                <w:rFonts w:ascii="Arial Narrow" w:hAnsi="Arial Narrow"/>
                <w:sz w:val="20"/>
                <w:szCs w:val="20"/>
              </w:rPr>
              <w:t>zajęcia w formie bezpośredniej i e-learning)</w:t>
            </w:r>
          </w:p>
          <w:p w:rsidR="001444CC" w:rsidRPr="00D67972" w:rsidRDefault="001444CC" w:rsidP="00DF6A6D">
            <w:pPr>
              <w:spacing w:after="0" w:line="240" w:lineRule="auto"/>
              <w:rPr>
                <w:rFonts w:ascii="Arial Narrow" w:hAnsi="Arial Narrow" w:cs="Arial"/>
                <w:b/>
                <w:sz w:val="20"/>
                <w:szCs w:val="20"/>
              </w:rPr>
            </w:pPr>
          </w:p>
          <w:p w:rsidR="001444CC" w:rsidRPr="00D67972" w:rsidRDefault="001444CC" w:rsidP="00DF6A6D">
            <w:pPr>
              <w:spacing w:after="0" w:line="240" w:lineRule="auto"/>
              <w:rPr>
                <w:rFonts w:ascii="Arial Narrow" w:hAnsi="Arial Narrow" w:cs="Arial"/>
                <w:b/>
                <w:sz w:val="20"/>
                <w:szCs w:val="20"/>
              </w:rPr>
            </w:pPr>
          </w:p>
        </w:tc>
        <w:tc>
          <w:tcPr>
            <w:tcW w:w="7370" w:type="dxa"/>
            <w:gridSpan w:val="10"/>
            <w:tcBorders>
              <w:top w:val="single" w:sz="4" w:space="0" w:color="auto"/>
              <w:left w:val="single" w:sz="4" w:space="0" w:color="auto"/>
              <w:bottom w:val="single" w:sz="4" w:space="0" w:color="auto"/>
              <w:right w:val="single" w:sz="4" w:space="0" w:color="auto"/>
            </w:tcBorders>
          </w:tcPr>
          <w:p w:rsidR="00C266AD" w:rsidRDefault="00C266AD" w:rsidP="00DF6A6D">
            <w:pPr>
              <w:autoSpaceDE w:val="0"/>
              <w:autoSpaceDN w:val="0"/>
              <w:adjustRightInd w:val="0"/>
              <w:spacing w:after="0" w:line="240" w:lineRule="auto"/>
              <w:ind w:left="157"/>
              <w:jc w:val="both"/>
              <w:textAlignment w:val="center"/>
              <w:rPr>
                <w:rFonts w:ascii="Arial Narrow" w:hAnsi="Arial Narrow" w:cs="Arial"/>
                <w:b/>
                <w:sz w:val="20"/>
                <w:szCs w:val="20"/>
              </w:rPr>
            </w:pPr>
            <w:r>
              <w:rPr>
                <w:rFonts w:ascii="Arial Narrow" w:hAnsi="Arial Narrow" w:cs="Arial"/>
                <w:b/>
                <w:sz w:val="20"/>
                <w:szCs w:val="20"/>
              </w:rPr>
              <w:t>Realizowane w formie bezpośredniej:</w:t>
            </w:r>
          </w:p>
          <w:p w:rsidR="0083698C" w:rsidRDefault="0083698C" w:rsidP="00DF6A6D">
            <w:pPr>
              <w:autoSpaceDE w:val="0"/>
              <w:autoSpaceDN w:val="0"/>
              <w:adjustRightInd w:val="0"/>
              <w:spacing w:after="0" w:line="240" w:lineRule="auto"/>
              <w:ind w:left="157"/>
              <w:jc w:val="both"/>
              <w:textAlignment w:val="center"/>
              <w:rPr>
                <w:rFonts w:ascii="Arial Narrow" w:hAnsi="Arial Narrow" w:cs="Arial"/>
                <w:b/>
                <w:sz w:val="20"/>
                <w:szCs w:val="20"/>
              </w:rPr>
            </w:pPr>
            <w:bookmarkStart w:id="0" w:name="_GoBack"/>
            <w:bookmarkEnd w:id="0"/>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Charakterystyka zabaw i gier muzyczno-ruchowych.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Metodyka nauczania różnych rodzajów zabaw i gier muzyczno-ruchowych.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Zasady doboru odpowiednich zabaw i gier muzyczno-ruchowych do zaj</w:t>
            </w:r>
            <w:r w:rsidRPr="0083698C">
              <w:rPr>
                <w:rFonts w:ascii="Arial Narrow" w:hAnsi="Arial Narrow" w:cs="TTE1A6B438t00"/>
                <w:sz w:val="20"/>
                <w:szCs w:val="20"/>
              </w:rPr>
              <w:t>ęć i sposoby ich modyfikacji</w:t>
            </w:r>
            <w:r w:rsidRPr="0083698C">
              <w:rPr>
                <w:rFonts w:ascii="Arial Narrow" w:hAnsi="Arial Narrow"/>
                <w:sz w:val="20"/>
                <w:szCs w:val="20"/>
              </w:rPr>
              <w:t>.</w:t>
            </w:r>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Wykorzystanie nietypowych przyborów w zajęciach muzyczno-ruchowych.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Bezpiecze</w:t>
            </w:r>
            <w:r w:rsidRPr="0083698C">
              <w:rPr>
                <w:rFonts w:ascii="Arial Narrow" w:hAnsi="Arial Narrow" w:cs="TTE1A6B438t00"/>
                <w:sz w:val="20"/>
                <w:szCs w:val="20"/>
              </w:rPr>
              <w:t>ń</w:t>
            </w:r>
            <w:r w:rsidRPr="0083698C">
              <w:rPr>
                <w:rFonts w:ascii="Arial Narrow" w:hAnsi="Arial Narrow"/>
                <w:sz w:val="20"/>
                <w:szCs w:val="20"/>
              </w:rPr>
              <w:t>stwo i higiena na zaj</w:t>
            </w:r>
            <w:r w:rsidRPr="0083698C">
              <w:rPr>
                <w:rFonts w:ascii="Arial Narrow" w:hAnsi="Arial Narrow" w:cs="TTE1A6B438t00"/>
                <w:sz w:val="20"/>
                <w:szCs w:val="20"/>
              </w:rPr>
              <w:t>ę</w:t>
            </w:r>
            <w:r w:rsidRPr="0083698C">
              <w:rPr>
                <w:rFonts w:ascii="Arial Narrow" w:hAnsi="Arial Narrow"/>
                <w:sz w:val="20"/>
                <w:szCs w:val="20"/>
              </w:rPr>
              <w:t>ciach.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Ćwiczenia oddechowe.</w:t>
            </w:r>
          </w:p>
          <w:p w:rsidR="0083698C" w:rsidRPr="0083698C" w:rsidRDefault="0083698C" w:rsidP="0083698C">
            <w:pPr>
              <w:numPr>
                <w:ilvl w:val="0"/>
                <w:numId w:val="20"/>
              </w:numPr>
              <w:tabs>
                <w:tab w:val="left" w:pos="497"/>
              </w:tabs>
              <w:spacing w:after="0" w:line="240" w:lineRule="auto"/>
              <w:ind w:left="497" w:hanging="283"/>
              <w:rPr>
                <w:rFonts w:ascii="Arial Narrow" w:hAnsi="Arial Narrow"/>
                <w:b/>
                <w:sz w:val="20"/>
                <w:szCs w:val="20"/>
              </w:rPr>
            </w:pPr>
            <w:r w:rsidRPr="0083698C">
              <w:rPr>
                <w:rFonts w:ascii="Arial Narrow" w:hAnsi="Arial Narrow"/>
                <w:bCs/>
                <w:sz w:val="20"/>
                <w:szCs w:val="20"/>
              </w:rPr>
              <w:t>Zabawy muzyczno-ruchowe rozluźniające i usprawniające poszczególne partie ciała</w:t>
            </w:r>
            <w:r w:rsidRPr="0083698C">
              <w:rPr>
                <w:rFonts w:ascii="Arial Narrow" w:hAnsi="Arial Narrow"/>
                <w:b/>
                <w:sz w:val="20"/>
                <w:szCs w:val="20"/>
              </w:rPr>
              <w:t>.</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Ćwiczenia i zabawy agogiczne.</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Zastosowanie wartości i grup rytmicznych.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Zabawy ruchowe z wykorzystaniem śpiewu.</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Nauka podstawowych kroków i układów tanecznych, z uwzględnieniem tańców regionalnych oraz narodowych.</w:t>
            </w:r>
          </w:p>
          <w:p w:rsidR="0083698C" w:rsidRPr="0083698C" w:rsidRDefault="0083698C" w:rsidP="0083698C">
            <w:pPr>
              <w:numPr>
                <w:ilvl w:val="0"/>
                <w:numId w:val="20"/>
              </w:numPr>
              <w:tabs>
                <w:tab w:val="left" w:pos="497"/>
              </w:tabs>
              <w:spacing w:after="0" w:line="240" w:lineRule="auto"/>
              <w:ind w:left="497" w:hanging="283"/>
              <w:rPr>
                <w:rFonts w:ascii="Arial Narrow" w:hAnsi="Arial Narrow"/>
                <w:bCs/>
                <w:sz w:val="20"/>
                <w:szCs w:val="20"/>
              </w:rPr>
            </w:pPr>
            <w:r w:rsidRPr="0083698C">
              <w:rPr>
                <w:rFonts w:ascii="Arial Narrow" w:hAnsi="Arial Narrow"/>
                <w:bCs/>
                <w:sz w:val="20"/>
                <w:szCs w:val="20"/>
              </w:rPr>
              <w:t>Zabawy rytmiczno-taneczne ze śpiewem.</w:t>
            </w:r>
          </w:p>
          <w:p w:rsidR="0083698C" w:rsidRPr="0083698C" w:rsidRDefault="0083698C" w:rsidP="0083698C">
            <w:pPr>
              <w:numPr>
                <w:ilvl w:val="0"/>
                <w:numId w:val="20"/>
              </w:numPr>
              <w:tabs>
                <w:tab w:val="left" w:pos="497"/>
              </w:tabs>
              <w:spacing w:after="0" w:line="240" w:lineRule="auto"/>
              <w:ind w:left="497" w:hanging="283"/>
              <w:rPr>
                <w:rFonts w:ascii="Arial Narrow" w:hAnsi="Arial Narrow"/>
                <w:sz w:val="20"/>
                <w:szCs w:val="20"/>
              </w:rPr>
            </w:pPr>
            <w:r w:rsidRPr="0083698C">
              <w:rPr>
                <w:rFonts w:ascii="Arial Narrow" w:hAnsi="Arial Narrow"/>
                <w:sz w:val="20"/>
                <w:szCs w:val="20"/>
              </w:rPr>
              <w:t>Zastosowanie wybranych metod w grach i zabawach muzyczno-ruchowych: metody syntetyczne, metody analityczne, metody kompleksowe (mieszane), metody zabawowo-naśladowcze, metody bezpośredniej celowości ruchu.</w:t>
            </w:r>
          </w:p>
          <w:p w:rsidR="0083698C" w:rsidRDefault="0083698C" w:rsidP="00DF6A6D">
            <w:pPr>
              <w:autoSpaceDE w:val="0"/>
              <w:autoSpaceDN w:val="0"/>
              <w:adjustRightInd w:val="0"/>
              <w:spacing w:after="0" w:line="240" w:lineRule="auto"/>
              <w:ind w:left="157"/>
              <w:jc w:val="both"/>
              <w:textAlignment w:val="center"/>
              <w:rPr>
                <w:rFonts w:ascii="Arial Narrow" w:hAnsi="Arial Narrow" w:cs="Arial"/>
                <w:b/>
                <w:sz w:val="20"/>
                <w:szCs w:val="20"/>
              </w:rPr>
            </w:pPr>
          </w:p>
          <w:p w:rsidR="001444CC" w:rsidRPr="00C266AD" w:rsidRDefault="001444CC" w:rsidP="00C266AD">
            <w:pPr>
              <w:autoSpaceDE w:val="0"/>
              <w:autoSpaceDN w:val="0"/>
              <w:adjustRightInd w:val="0"/>
              <w:spacing w:after="0" w:line="240" w:lineRule="auto"/>
              <w:ind w:left="157"/>
              <w:jc w:val="both"/>
              <w:textAlignment w:val="center"/>
              <w:rPr>
                <w:rFonts w:ascii="Arial Narrow" w:hAnsi="Arial Narrow" w:cs="Arial"/>
                <w:b/>
                <w:sz w:val="20"/>
                <w:szCs w:val="20"/>
              </w:rPr>
            </w:pPr>
            <w:r w:rsidRPr="00C266AD">
              <w:rPr>
                <w:rFonts w:ascii="Arial Narrow" w:hAnsi="Arial Narrow" w:cs="Arial"/>
                <w:b/>
                <w:sz w:val="20"/>
                <w:szCs w:val="20"/>
              </w:rPr>
              <w:t xml:space="preserve">Treści realizowane w formie e-learning: </w:t>
            </w:r>
          </w:p>
        </w:tc>
      </w:tr>
      <w:tr w:rsidR="0083698C" w:rsidRPr="00D67972" w:rsidTr="007F1C79">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 xml:space="preserve">LITERATURA </w:t>
            </w:r>
          </w:p>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OBOWIĄZKOWA</w:t>
            </w:r>
          </w:p>
          <w:p w:rsidR="0083698C" w:rsidRPr="00D67972" w:rsidRDefault="0083698C" w:rsidP="0083698C">
            <w:pPr>
              <w:spacing w:after="0" w:line="240" w:lineRule="auto"/>
              <w:rPr>
                <w:rFonts w:ascii="Arial Narrow" w:hAnsi="Arial Narrow" w:cs="Arial"/>
                <w:b/>
                <w:sz w:val="20"/>
                <w:szCs w:val="20"/>
              </w:rPr>
            </w:pPr>
          </w:p>
        </w:tc>
        <w:tc>
          <w:tcPr>
            <w:tcW w:w="7370" w:type="dxa"/>
            <w:gridSpan w:val="10"/>
          </w:tcPr>
          <w:p w:rsidR="0083698C" w:rsidRPr="00682006" w:rsidRDefault="0083698C" w:rsidP="0083698C">
            <w:pPr>
              <w:numPr>
                <w:ilvl w:val="0"/>
                <w:numId w:val="25"/>
              </w:numPr>
              <w:tabs>
                <w:tab w:val="left" w:pos="497"/>
              </w:tabs>
              <w:autoSpaceDE w:val="0"/>
              <w:autoSpaceDN w:val="0"/>
              <w:adjustRightInd w:val="0"/>
              <w:spacing w:after="0" w:line="240" w:lineRule="auto"/>
              <w:ind w:left="497" w:hanging="283"/>
              <w:rPr>
                <w:rFonts w:ascii="Arial Narrow" w:hAnsi="Arial Narrow"/>
                <w:iCs/>
                <w:sz w:val="20"/>
                <w:szCs w:val="20"/>
              </w:rPr>
            </w:pPr>
            <w:proofErr w:type="spellStart"/>
            <w:r w:rsidRPr="00C36D7E">
              <w:rPr>
                <w:rFonts w:ascii="Arial Narrow" w:hAnsi="Arial Narrow"/>
                <w:sz w:val="20"/>
                <w:szCs w:val="20"/>
              </w:rPr>
              <w:t>Bond</w:t>
            </w:r>
            <w:r>
              <w:rPr>
                <w:rFonts w:ascii="Arial Narrow" w:hAnsi="Arial Narrow"/>
                <w:sz w:val="20"/>
                <w:szCs w:val="20"/>
              </w:rPr>
              <w:t>arowicz</w:t>
            </w:r>
            <w:proofErr w:type="spellEnd"/>
            <w:r>
              <w:rPr>
                <w:rFonts w:ascii="Arial Narrow" w:hAnsi="Arial Narrow"/>
                <w:sz w:val="20"/>
                <w:szCs w:val="20"/>
              </w:rPr>
              <w:t xml:space="preserve"> M., Staniszewski T.: </w:t>
            </w:r>
            <w:r w:rsidRPr="00C36D7E">
              <w:rPr>
                <w:rFonts w:ascii="Arial Narrow" w:hAnsi="Arial Narrow"/>
                <w:iCs/>
                <w:sz w:val="20"/>
                <w:szCs w:val="20"/>
              </w:rPr>
              <w:t>Podstawy teorii</w:t>
            </w:r>
            <w:r>
              <w:rPr>
                <w:rFonts w:ascii="Arial Narrow" w:hAnsi="Arial Narrow"/>
                <w:iCs/>
                <w:sz w:val="20"/>
                <w:szCs w:val="20"/>
              </w:rPr>
              <w:t xml:space="preserve"> </w:t>
            </w:r>
            <w:r w:rsidRPr="00682006">
              <w:rPr>
                <w:rFonts w:ascii="Arial Narrow" w:hAnsi="Arial Narrow"/>
                <w:iCs/>
                <w:sz w:val="20"/>
                <w:szCs w:val="20"/>
              </w:rPr>
              <w:t xml:space="preserve">i metodyki zabaw i gier ruchowych. </w:t>
            </w:r>
            <w:r w:rsidRPr="00682006">
              <w:rPr>
                <w:rFonts w:ascii="Arial Narrow" w:hAnsi="Arial Narrow"/>
                <w:sz w:val="20"/>
                <w:szCs w:val="20"/>
              </w:rPr>
              <w:t>AWF, Warszawa</w:t>
            </w:r>
            <w:r>
              <w:rPr>
                <w:rFonts w:ascii="Arial Narrow" w:hAnsi="Arial Narrow"/>
                <w:sz w:val="20"/>
                <w:szCs w:val="20"/>
              </w:rPr>
              <w:t xml:space="preserve"> 2000</w:t>
            </w:r>
            <w:r w:rsidRPr="00682006">
              <w:rPr>
                <w:rFonts w:ascii="Arial Narrow" w:hAnsi="Arial Narrow"/>
                <w:sz w:val="20"/>
                <w:szCs w:val="20"/>
              </w:rPr>
              <w:t>.</w:t>
            </w:r>
          </w:p>
          <w:p w:rsidR="0083698C" w:rsidRPr="00682006" w:rsidRDefault="0083698C" w:rsidP="0083698C">
            <w:pPr>
              <w:numPr>
                <w:ilvl w:val="0"/>
                <w:numId w:val="25"/>
              </w:numPr>
              <w:tabs>
                <w:tab w:val="left" w:pos="497"/>
              </w:tabs>
              <w:autoSpaceDE w:val="0"/>
              <w:autoSpaceDN w:val="0"/>
              <w:adjustRightInd w:val="0"/>
              <w:spacing w:after="0" w:line="240" w:lineRule="auto"/>
              <w:ind w:left="497" w:hanging="283"/>
              <w:rPr>
                <w:rFonts w:ascii="Arial Narrow" w:hAnsi="Arial Narrow"/>
                <w:iCs/>
                <w:sz w:val="20"/>
                <w:szCs w:val="20"/>
              </w:rPr>
            </w:pPr>
            <w:r>
              <w:rPr>
                <w:rFonts w:ascii="Arial Narrow" w:hAnsi="Arial Narrow"/>
                <w:sz w:val="20"/>
                <w:szCs w:val="20"/>
              </w:rPr>
              <w:t>Nawara H., Nawara U.:</w:t>
            </w:r>
            <w:r w:rsidRPr="00C36D7E">
              <w:rPr>
                <w:rFonts w:ascii="Arial Narrow" w:hAnsi="Arial Narrow"/>
                <w:sz w:val="20"/>
                <w:szCs w:val="20"/>
              </w:rPr>
              <w:t xml:space="preserve"> </w:t>
            </w:r>
            <w:r w:rsidRPr="00C36D7E">
              <w:rPr>
                <w:rFonts w:ascii="Arial Narrow" w:hAnsi="Arial Narrow"/>
                <w:iCs/>
                <w:sz w:val="20"/>
                <w:szCs w:val="20"/>
              </w:rPr>
              <w:t>Gry i zabawy integracyjne.</w:t>
            </w:r>
            <w:r>
              <w:rPr>
                <w:rFonts w:ascii="Arial Narrow" w:hAnsi="Arial Narrow"/>
                <w:iCs/>
                <w:sz w:val="20"/>
                <w:szCs w:val="20"/>
              </w:rPr>
              <w:t xml:space="preserve"> </w:t>
            </w:r>
            <w:r w:rsidRPr="00682006">
              <w:rPr>
                <w:rFonts w:ascii="Arial Narrow" w:hAnsi="Arial Narrow"/>
                <w:sz w:val="20"/>
                <w:szCs w:val="20"/>
              </w:rPr>
              <w:t>AWF, Wrocław</w:t>
            </w:r>
            <w:r>
              <w:rPr>
                <w:rFonts w:ascii="Arial Narrow" w:hAnsi="Arial Narrow"/>
                <w:sz w:val="20"/>
                <w:szCs w:val="20"/>
              </w:rPr>
              <w:t xml:space="preserve"> 2001</w:t>
            </w:r>
            <w:r w:rsidRPr="00682006">
              <w:rPr>
                <w:rFonts w:ascii="Arial Narrow" w:hAnsi="Arial Narrow"/>
                <w:sz w:val="20"/>
                <w:szCs w:val="20"/>
              </w:rPr>
              <w:t>.</w:t>
            </w:r>
          </w:p>
          <w:p w:rsidR="0083698C" w:rsidRPr="009638BE" w:rsidRDefault="0083698C" w:rsidP="0083698C">
            <w:pPr>
              <w:numPr>
                <w:ilvl w:val="0"/>
                <w:numId w:val="25"/>
              </w:numPr>
              <w:tabs>
                <w:tab w:val="left" w:pos="497"/>
              </w:tabs>
              <w:autoSpaceDE w:val="0"/>
              <w:autoSpaceDN w:val="0"/>
              <w:adjustRightInd w:val="0"/>
              <w:spacing w:after="0" w:line="240" w:lineRule="auto"/>
              <w:ind w:left="497" w:hanging="283"/>
              <w:rPr>
                <w:rFonts w:ascii="Arial Narrow" w:hAnsi="Arial Narrow"/>
                <w:iCs/>
                <w:sz w:val="20"/>
                <w:szCs w:val="20"/>
              </w:rPr>
            </w:pPr>
            <w:r>
              <w:rPr>
                <w:rFonts w:ascii="Arial Narrow" w:hAnsi="Arial Narrow"/>
                <w:sz w:val="20"/>
                <w:szCs w:val="20"/>
              </w:rPr>
              <w:t xml:space="preserve">Owczarek S., </w:t>
            </w:r>
            <w:proofErr w:type="spellStart"/>
            <w:r>
              <w:rPr>
                <w:rFonts w:ascii="Arial Narrow" w:hAnsi="Arial Narrow"/>
                <w:sz w:val="20"/>
                <w:szCs w:val="20"/>
              </w:rPr>
              <w:t>Bondarowicz</w:t>
            </w:r>
            <w:proofErr w:type="spellEnd"/>
            <w:r>
              <w:rPr>
                <w:rFonts w:ascii="Arial Narrow" w:hAnsi="Arial Narrow"/>
                <w:sz w:val="20"/>
                <w:szCs w:val="20"/>
              </w:rPr>
              <w:t xml:space="preserve"> M.:</w:t>
            </w:r>
            <w:r w:rsidRPr="00C36D7E">
              <w:rPr>
                <w:rFonts w:ascii="Arial Narrow" w:hAnsi="Arial Narrow"/>
                <w:sz w:val="20"/>
                <w:szCs w:val="20"/>
              </w:rPr>
              <w:t xml:space="preserve"> </w:t>
            </w:r>
            <w:r w:rsidRPr="00C36D7E">
              <w:rPr>
                <w:rFonts w:ascii="Arial Narrow" w:hAnsi="Arial Narrow"/>
                <w:iCs/>
                <w:sz w:val="20"/>
                <w:szCs w:val="20"/>
              </w:rPr>
              <w:t>Zabawy i gry ruchowe</w:t>
            </w:r>
            <w:r>
              <w:rPr>
                <w:rFonts w:ascii="Arial Narrow" w:hAnsi="Arial Narrow"/>
                <w:iCs/>
                <w:sz w:val="20"/>
                <w:szCs w:val="20"/>
              </w:rPr>
              <w:t xml:space="preserve"> </w:t>
            </w:r>
            <w:r w:rsidRPr="00682006">
              <w:rPr>
                <w:rFonts w:ascii="Arial Narrow" w:hAnsi="Arial Narrow"/>
                <w:iCs/>
                <w:sz w:val="20"/>
                <w:szCs w:val="20"/>
              </w:rPr>
              <w:t xml:space="preserve">w gimnastyce korekcyjnej. </w:t>
            </w:r>
            <w:proofErr w:type="spellStart"/>
            <w:r w:rsidRPr="00682006">
              <w:rPr>
                <w:rFonts w:ascii="Arial Narrow" w:hAnsi="Arial Narrow"/>
                <w:sz w:val="20"/>
                <w:szCs w:val="20"/>
              </w:rPr>
              <w:t>WSiP</w:t>
            </w:r>
            <w:proofErr w:type="spellEnd"/>
            <w:r w:rsidRPr="00682006">
              <w:rPr>
                <w:rFonts w:ascii="Arial Narrow" w:hAnsi="Arial Narrow"/>
                <w:sz w:val="20"/>
                <w:szCs w:val="20"/>
              </w:rPr>
              <w:t>, Warszawa</w:t>
            </w:r>
            <w:r>
              <w:rPr>
                <w:rFonts w:ascii="Arial Narrow" w:hAnsi="Arial Narrow"/>
                <w:sz w:val="20"/>
                <w:szCs w:val="20"/>
              </w:rPr>
              <w:t xml:space="preserve"> 2002</w:t>
            </w:r>
            <w:r w:rsidRPr="00682006">
              <w:rPr>
                <w:rFonts w:ascii="Arial Narrow" w:hAnsi="Arial Narrow"/>
                <w:sz w:val="20"/>
                <w:szCs w:val="20"/>
              </w:rPr>
              <w:t>.</w:t>
            </w:r>
          </w:p>
        </w:tc>
      </w:tr>
      <w:tr w:rsidR="0083698C" w:rsidRPr="00D67972" w:rsidTr="007F1C79">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 xml:space="preserve">LITERATURA </w:t>
            </w:r>
          </w:p>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UZUPEŁNIAJĄCA</w:t>
            </w:r>
          </w:p>
        </w:tc>
        <w:tc>
          <w:tcPr>
            <w:tcW w:w="7370" w:type="dxa"/>
            <w:gridSpan w:val="10"/>
          </w:tcPr>
          <w:p w:rsidR="0083698C" w:rsidRPr="00C36D7E" w:rsidRDefault="0083698C" w:rsidP="0083698C">
            <w:pPr>
              <w:numPr>
                <w:ilvl w:val="0"/>
                <w:numId w:val="26"/>
              </w:numPr>
              <w:tabs>
                <w:tab w:val="clear" w:pos="1410"/>
                <w:tab w:val="left" w:pos="497"/>
                <w:tab w:val="num" w:pos="781"/>
              </w:tabs>
              <w:spacing w:after="0" w:line="240" w:lineRule="auto"/>
              <w:ind w:left="497" w:hanging="283"/>
              <w:jc w:val="both"/>
              <w:rPr>
                <w:rFonts w:ascii="Arial Narrow" w:hAnsi="Arial Narrow"/>
                <w:sz w:val="20"/>
                <w:szCs w:val="20"/>
              </w:rPr>
            </w:pPr>
            <w:r w:rsidRPr="00C36D7E">
              <w:rPr>
                <w:rFonts w:ascii="Arial Narrow" w:hAnsi="Arial Narrow"/>
                <w:sz w:val="20"/>
                <w:szCs w:val="20"/>
              </w:rPr>
              <w:t xml:space="preserve">R. </w:t>
            </w:r>
            <w:proofErr w:type="spellStart"/>
            <w:r w:rsidRPr="00C36D7E">
              <w:rPr>
                <w:rFonts w:ascii="Arial Narrow" w:hAnsi="Arial Narrow"/>
                <w:sz w:val="20"/>
                <w:szCs w:val="20"/>
              </w:rPr>
              <w:t>Kloppel</w:t>
            </w:r>
            <w:proofErr w:type="spellEnd"/>
            <w:r w:rsidRPr="00C36D7E">
              <w:rPr>
                <w:rFonts w:ascii="Arial Narrow" w:hAnsi="Arial Narrow"/>
                <w:sz w:val="20"/>
                <w:szCs w:val="20"/>
              </w:rPr>
              <w:t xml:space="preserve">, R. </w:t>
            </w:r>
            <w:proofErr w:type="spellStart"/>
            <w:r w:rsidRPr="00C36D7E">
              <w:rPr>
                <w:rFonts w:ascii="Arial Narrow" w:hAnsi="Arial Narrow"/>
                <w:sz w:val="20"/>
                <w:szCs w:val="20"/>
              </w:rPr>
              <w:t>Vliex</w:t>
            </w:r>
            <w:proofErr w:type="spellEnd"/>
            <w:r w:rsidRPr="00C36D7E">
              <w:rPr>
                <w:rFonts w:ascii="Arial Narrow" w:hAnsi="Arial Narrow"/>
                <w:sz w:val="20"/>
                <w:szCs w:val="20"/>
              </w:rPr>
              <w:t xml:space="preserve"> : Rytmika w wychowaniu i terapii, PNO Warszawa 1995</w:t>
            </w:r>
            <w:r>
              <w:rPr>
                <w:rFonts w:ascii="Arial Narrow" w:hAnsi="Arial Narrow"/>
                <w:sz w:val="20"/>
                <w:szCs w:val="20"/>
              </w:rPr>
              <w:t>.</w:t>
            </w:r>
          </w:p>
          <w:p w:rsidR="0083698C" w:rsidRPr="00C36D7E" w:rsidRDefault="0083698C" w:rsidP="0083698C">
            <w:pPr>
              <w:numPr>
                <w:ilvl w:val="0"/>
                <w:numId w:val="26"/>
              </w:numPr>
              <w:tabs>
                <w:tab w:val="clear" w:pos="1410"/>
                <w:tab w:val="left" w:pos="497"/>
                <w:tab w:val="num" w:pos="781"/>
              </w:tabs>
              <w:spacing w:after="0" w:line="240" w:lineRule="auto"/>
              <w:ind w:left="497" w:hanging="283"/>
              <w:jc w:val="both"/>
              <w:rPr>
                <w:rFonts w:ascii="Arial Narrow" w:hAnsi="Arial Narrow"/>
                <w:sz w:val="20"/>
                <w:szCs w:val="20"/>
              </w:rPr>
            </w:pPr>
            <w:r w:rsidRPr="00C36D7E">
              <w:rPr>
                <w:rFonts w:ascii="Arial Narrow" w:hAnsi="Arial Narrow"/>
                <w:sz w:val="20"/>
                <w:szCs w:val="20"/>
              </w:rPr>
              <w:t xml:space="preserve">Stadnicka J: Terapia dzieci muzyką, ruchem i mową, </w:t>
            </w:r>
            <w:proofErr w:type="spellStart"/>
            <w:r w:rsidRPr="00C36D7E">
              <w:rPr>
                <w:rFonts w:ascii="Arial Narrow" w:hAnsi="Arial Narrow"/>
                <w:sz w:val="20"/>
                <w:szCs w:val="20"/>
              </w:rPr>
              <w:t>WSiP</w:t>
            </w:r>
            <w:proofErr w:type="spellEnd"/>
            <w:r w:rsidRPr="00C36D7E">
              <w:rPr>
                <w:rFonts w:ascii="Arial Narrow" w:hAnsi="Arial Narrow"/>
                <w:sz w:val="20"/>
                <w:szCs w:val="20"/>
              </w:rPr>
              <w:t>, Warszawa 1998</w:t>
            </w:r>
            <w:r>
              <w:rPr>
                <w:rFonts w:ascii="Arial Narrow" w:hAnsi="Arial Narrow"/>
                <w:sz w:val="20"/>
                <w:szCs w:val="20"/>
              </w:rPr>
              <w:t>.</w:t>
            </w:r>
          </w:p>
          <w:p w:rsidR="0083698C" w:rsidRPr="00C36D7E" w:rsidRDefault="0083698C" w:rsidP="0083698C">
            <w:pPr>
              <w:numPr>
                <w:ilvl w:val="0"/>
                <w:numId w:val="26"/>
              </w:numPr>
              <w:tabs>
                <w:tab w:val="clear" w:pos="1410"/>
                <w:tab w:val="left" w:pos="497"/>
                <w:tab w:val="num" w:pos="781"/>
              </w:tabs>
              <w:spacing w:after="0" w:line="240" w:lineRule="auto"/>
              <w:ind w:left="497" w:hanging="283"/>
              <w:jc w:val="both"/>
              <w:rPr>
                <w:rFonts w:ascii="Arial Narrow" w:hAnsi="Arial Narrow"/>
                <w:sz w:val="20"/>
                <w:szCs w:val="20"/>
              </w:rPr>
            </w:pPr>
            <w:proofErr w:type="spellStart"/>
            <w:r w:rsidRPr="00C36D7E">
              <w:rPr>
                <w:rFonts w:ascii="Arial Narrow" w:hAnsi="Arial Narrow"/>
                <w:sz w:val="20"/>
                <w:szCs w:val="20"/>
              </w:rPr>
              <w:t>Stroms</w:t>
            </w:r>
            <w:proofErr w:type="spellEnd"/>
            <w:r w:rsidRPr="00C36D7E">
              <w:rPr>
                <w:rFonts w:ascii="Arial Narrow" w:hAnsi="Arial Narrow"/>
                <w:sz w:val="20"/>
                <w:szCs w:val="20"/>
              </w:rPr>
              <w:t xml:space="preserve"> </w:t>
            </w:r>
            <w:proofErr w:type="spellStart"/>
            <w:r w:rsidRPr="00C36D7E">
              <w:rPr>
                <w:rFonts w:ascii="Arial Narrow" w:hAnsi="Arial Narrow"/>
                <w:sz w:val="20"/>
                <w:szCs w:val="20"/>
              </w:rPr>
              <w:t>Ger</w:t>
            </w:r>
            <w:proofErr w:type="spellEnd"/>
            <w:r w:rsidRPr="00C36D7E">
              <w:rPr>
                <w:rFonts w:ascii="Arial Narrow" w:hAnsi="Arial Narrow"/>
                <w:sz w:val="20"/>
                <w:szCs w:val="20"/>
              </w:rPr>
              <w:t>: 100 nowych gier muzycznych, Wydawnictwo KLANZA, Lublin 1999</w:t>
            </w:r>
            <w:r>
              <w:rPr>
                <w:rFonts w:ascii="Arial Narrow" w:hAnsi="Arial Narrow"/>
                <w:sz w:val="20"/>
                <w:szCs w:val="20"/>
              </w:rPr>
              <w:t>.</w:t>
            </w:r>
          </w:p>
          <w:p w:rsidR="0083698C" w:rsidRPr="00C36D7E" w:rsidRDefault="0083698C" w:rsidP="0083698C">
            <w:pPr>
              <w:numPr>
                <w:ilvl w:val="0"/>
                <w:numId w:val="26"/>
              </w:numPr>
              <w:tabs>
                <w:tab w:val="clear" w:pos="1410"/>
                <w:tab w:val="left" w:pos="497"/>
                <w:tab w:val="num" w:pos="781"/>
              </w:tabs>
              <w:spacing w:after="0" w:line="240" w:lineRule="auto"/>
              <w:ind w:left="497" w:hanging="283"/>
              <w:jc w:val="both"/>
              <w:rPr>
                <w:rFonts w:ascii="Arial Narrow" w:hAnsi="Arial Narrow"/>
                <w:sz w:val="20"/>
                <w:szCs w:val="20"/>
              </w:rPr>
            </w:pPr>
            <w:r w:rsidRPr="00C36D7E">
              <w:rPr>
                <w:rFonts w:ascii="Arial Narrow" w:hAnsi="Arial Narrow"/>
                <w:sz w:val="20"/>
                <w:szCs w:val="20"/>
              </w:rPr>
              <w:t>Rytmika w kształceniu muzyków, aktorów, tancerzy i w rehabilitacji. Akademia Muzyczna, Łódź 2002.</w:t>
            </w:r>
          </w:p>
        </w:tc>
      </w:tr>
      <w:tr w:rsidR="001444CC" w:rsidRPr="00D67972"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D67972" w:rsidRDefault="001444CC" w:rsidP="00DF6A6D">
            <w:pPr>
              <w:keepNext/>
              <w:spacing w:after="0" w:line="240" w:lineRule="auto"/>
              <w:outlineLvl w:val="2"/>
              <w:rPr>
                <w:rFonts w:ascii="Arial Narrow" w:hAnsi="Arial Narrow" w:cs="Arial"/>
                <w:b/>
                <w:bCs/>
                <w:sz w:val="20"/>
                <w:szCs w:val="20"/>
              </w:rPr>
            </w:pPr>
            <w:r w:rsidRPr="00D67972">
              <w:rPr>
                <w:rFonts w:ascii="Arial Narrow" w:hAnsi="Arial Narrow" w:cs="Arial"/>
                <w:b/>
                <w:bCs/>
                <w:sz w:val="20"/>
                <w:szCs w:val="20"/>
              </w:rPr>
              <w:t>METODY NAUCZANIA</w:t>
            </w:r>
          </w:p>
          <w:p w:rsidR="001444CC" w:rsidRPr="00D67972" w:rsidRDefault="001444CC" w:rsidP="00DF6A6D">
            <w:pPr>
              <w:spacing w:after="0" w:line="240" w:lineRule="auto"/>
              <w:rPr>
                <w:rFonts w:ascii="Arial Narrow" w:hAnsi="Arial Narrow"/>
                <w:sz w:val="20"/>
                <w:szCs w:val="20"/>
              </w:rPr>
            </w:pPr>
            <w:r w:rsidRPr="00D67972">
              <w:rPr>
                <w:rFonts w:ascii="Arial Narrow" w:hAnsi="Arial Narrow"/>
                <w:b/>
                <w:sz w:val="20"/>
                <w:szCs w:val="20"/>
              </w:rPr>
              <w:t>(</w:t>
            </w:r>
            <w:r w:rsidRPr="00D67972">
              <w:rPr>
                <w:rFonts w:ascii="Arial Narrow" w:hAnsi="Arial Narrow"/>
                <w:sz w:val="20"/>
                <w:szCs w:val="20"/>
              </w:rPr>
              <w:t xml:space="preserve">z podziałem na </w:t>
            </w:r>
          </w:p>
          <w:p w:rsidR="001444CC" w:rsidRPr="00D67972" w:rsidRDefault="001444CC" w:rsidP="00DF6A6D">
            <w:pPr>
              <w:spacing w:after="0" w:line="240" w:lineRule="auto"/>
              <w:rPr>
                <w:rFonts w:ascii="Arial Narrow" w:hAnsi="Arial Narrow" w:cs="Arial"/>
                <w:sz w:val="20"/>
                <w:szCs w:val="20"/>
              </w:rPr>
            </w:pPr>
            <w:r w:rsidRPr="00D67972">
              <w:rPr>
                <w:rFonts w:ascii="Arial Narrow" w:hAnsi="Arial Narrow"/>
                <w:sz w:val="20"/>
                <w:szCs w:val="20"/>
              </w:rPr>
              <w:t>zajęcia w formie bezpośredniej i e-learning)</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D67972" w:rsidRDefault="0083698C" w:rsidP="00DF6A6D">
            <w:pPr>
              <w:spacing w:after="0" w:line="240" w:lineRule="auto"/>
              <w:rPr>
                <w:rFonts w:ascii="Arial Narrow" w:hAnsi="Arial Narrow" w:cs="Arial"/>
                <w:sz w:val="20"/>
                <w:szCs w:val="20"/>
              </w:rPr>
            </w:pPr>
            <w:r w:rsidRPr="0083698C">
              <w:rPr>
                <w:rFonts w:ascii="Arial Narrow" w:hAnsi="Arial Narrow"/>
                <w:sz w:val="20"/>
                <w:szCs w:val="20"/>
              </w:rPr>
              <w:t>Zajęcia warsztatowe</w:t>
            </w:r>
          </w:p>
        </w:tc>
      </w:tr>
      <w:tr w:rsidR="0083698C" w:rsidRPr="00D67972" w:rsidTr="00FE24AB">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POMOCE NAUKOWE</w:t>
            </w:r>
          </w:p>
        </w:tc>
        <w:tc>
          <w:tcPr>
            <w:tcW w:w="7370" w:type="dxa"/>
            <w:gridSpan w:val="10"/>
          </w:tcPr>
          <w:p w:rsidR="0083698C" w:rsidRPr="00C36D7E" w:rsidRDefault="0083698C" w:rsidP="0083698C">
            <w:pPr>
              <w:pStyle w:val="Standard"/>
              <w:widowControl/>
              <w:tabs>
                <w:tab w:val="left" w:pos="497"/>
              </w:tabs>
              <w:rPr>
                <w:rFonts w:ascii="Arial Narrow" w:hAnsi="Arial Narrow"/>
                <w:snapToGrid/>
              </w:rPr>
            </w:pPr>
            <w:r>
              <w:rPr>
                <w:rFonts w:ascii="Arial Narrow" w:hAnsi="Arial Narrow"/>
              </w:rPr>
              <w:t>Z</w:t>
            </w:r>
            <w:r w:rsidRPr="00C36D7E">
              <w:rPr>
                <w:rFonts w:ascii="Arial Narrow" w:hAnsi="Arial Narrow"/>
              </w:rPr>
              <w:t xml:space="preserve">biory płyt audio, podręczniki tematyczne, przewodniki. </w:t>
            </w:r>
          </w:p>
        </w:tc>
      </w:tr>
      <w:tr w:rsidR="0083698C" w:rsidRPr="00D67972" w:rsidTr="00FE24AB">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PROJEKT</w:t>
            </w:r>
          </w:p>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(o ile jest realizowany w ramach modułu zajęć)</w:t>
            </w:r>
          </w:p>
        </w:tc>
        <w:tc>
          <w:tcPr>
            <w:tcW w:w="7370" w:type="dxa"/>
            <w:gridSpan w:val="10"/>
          </w:tcPr>
          <w:p w:rsidR="0083698C" w:rsidRPr="00C36D7E" w:rsidRDefault="0083698C" w:rsidP="0083698C">
            <w:pPr>
              <w:tabs>
                <w:tab w:val="left" w:pos="497"/>
              </w:tabs>
              <w:rPr>
                <w:rFonts w:ascii="Arial Narrow" w:hAnsi="Arial Narrow"/>
                <w:sz w:val="20"/>
                <w:szCs w:val="20"/>
              </w:rPr>
            </w:pPr>
            <w:r>
              <w:rPr>
                <w:rFonts w:ascii="Arial Narrow" w:hAnsi="Arial Narrow"/>
                <w:sz w:val="20"/>
                <w:szCs w:val="20"/>
              </w:rPr>
              <w:t xml:space="preserve">Nie dotyczy </w:t>
            </w:r>
          </w:p>
        </w:tc>
      </w:tr>
      <w:tr w:rsidR="0083698C" w:rsidRPr="00D67972" w:rsidTr="00FE24AB">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83698C" w:rsidRPr="00D67972" w:rsidRDefault="0083698C" w:rsidP="0083698C">
            <w:pPr>
              <w:spacing w:after="0" w:line="240" w:lineRule="auto"/>
              <w:rPr>
                <w:rFonts w:ascii="Arial Narrow" w:hAnsi="Arial Narrow" w:cs="Arial"/>
                <w:b/>
                <w:sz w:val="20"/>
                <w:szCs w:val="20"/>
              </w:rPr>
            </w:pPr>
            <w:r w:rsidRPr="00D67972">
              <w:rPr>
                <w:rFonts w:ascii="Arial Narrow" w:hAnsi="Arial Narrow" w:cs="Arial"/>
                <w:b/>
                <w:sz w:val="20"/>
                <w:szCs w:val="20"/>
              </w:rPr>
              <w:t>SPOSÓB ZALICZENIA</w:t>
            </w:r>
          </w:p>
        </w:tc>
        <w:tc>
          <w:tcPr>
            <w:tcW w:w="7370" w:type="dxa"/>
            <w:gridSpan w:val="10"/>
            <w:hideMark/>
          </w:tcPr>
          <w:p w:rsidR="0083698C" w:rsidRPr="00C36D7E" w:rsidRDefault="0083698C" w:rsidP="0083698C">
            <w:pPr>
              <w:tabs>
                <w:tab w:val="left" w:pos="497"/>
              </w:tabs>
              <w:autoSpaceDE w:val="0"/>
              <w:autoSpaceDN w:val="0"/>
              <w:adjustRightInd w:val="0"/>
              <w:rPr>
                <w:rFonts w:ascii="Arial Narrow" w:hAnsi="Arial Narrow"/>
                <w:sz w:val="20"/>
                <w:szCs w:val="20"/>
              </w:rPr>
            </w:pPr>
            <w:r>
              <w:rPr>
                <w:rFonts w:ascii="Arial Narrow" w:hAnsi="Arial Narrow"/>
                <w:sz w:val="20"/>
                <w:szCs w:val="20"/>
              </w:rPr>
              <w:t>Zaliczenie na ocenę</w:t>
            </w:r>
          </w:p>
        </w:tc>
      </w:tr>
      <w:tr w:rsidR="001444CC" w:rsidRPr="00D67972"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1444CC" w:rsidRPr="00D67972" w:rsidRDefault="00DF6A6D" w:rsidP="00DF6A6D">
            <w:pPr>
              <w:spacing w:after="0" w:line="240" w:lineRule="auto"/>
              <w:rPr>
                <w:rFonts w:ascii="Arial Narrow" w:hAnsi="Arial Narrow" w:cs="Arial"/>
                <w:b/>
                <w:sz w:val="20"/>
                <w:szCs w:val="20"/>
              </w:rPr>
            </w:pPr>
            <w:r w:rsidRPr="00D67972">
              <w:rPr>
                <w:rFonts w:ascii="Arial Narrow" w:hAnsi="Arial Narrow" w:cs="Arial"/>
                <w:b/>
                <w:sz w:val="20"/>
                <w:szCs w:val="20"/>
              </w:rPr>
              <w:t>FORMA</w:t>
            </w:r>
            <w:r w:rsidR="001444CC" w:rsidRPr="00D67972">
              <w:rPr>
                <w:rFonts w:ascii="Arial Narrow" w:hAnsi="Arial Narrow" w:cs="Arial"/>
                <w:b/>
                <w:sz w:val="20"/>
                <w:szCs w:val="20"/>
              </w:rPr>
              <w:t xml:space="preserve"> I WARUNKI ZALICZENIA</w:t>
            </w:r>
          </w:p>
        </w:tc>
        <w:tc>
          <w:tcPr>
            <w:tcW w:w="7370" w:type="dxa"/>
            <w:gridSpan w:val="10"/>
            <w:tcBorders>
              <w:top w:val="single" w:sz="4" w:space="0" w:color="auto"/>
              <w:left w:val="single" w:sz="4" w:space="0" w:color="auto"/>
              <w:bottom w:val="single" w:sz="4" w:space="0" w:color="auto"/>
              <w:right w:val="single" w:sz="4" w:space="0" w:color="auto"/>
            </w:tcBorders>
          </w:tcPr>
          <w:p w:rsidR="0083698C" w:rsidRPr="0083698C" w:rsidRDefault="0083698C" w:rsidP="0083698C">
            <w:pPr>
              <w:numPr>
                <w:ilvl w:val="0"/>
                <w:numId w:val="27"/>
              </w:numPr>
              <w:tabs>
                <w:tab w:val="left" w:pos="497"/>
              </w:tabs>
              <w:spacing w:after="0" w:line="240" w:lineRule="auto"/>
              <w:ind w:left="497"/>
              <w:rPr>
                <w:rFonts w:ascii="Arial Narrow" w:hAnsi="Arial Narrow"/>
                <w:sz w:val="20"/>
                <w:szCs w:val="24"/>
              </w:rPr>
            </w:pPr>
            <w:r w:rsidRPr="0083698C">
              <w:rPr>
                <w:rFonts w:ascii="Arial Narrow" w:hAnsi="Arial Narrow"/>
                <w:sz w:val="20"/>
                <w:szCs w:val="20"/>
              </w:rPr>
              <w:t>warunkiem zaliczenia przedmiotu jest aktywny udział w zaj</w:t>
            </w:r>
            <w:r w:rsidRPr="0083698C">
              <w:rPr>
                <w:rFonts w:ascii="Arial Narrow" w:hAnsi="Arial Narrow" w:cs="TTE1A6B438t00"/>
                <w:sz w:val="20"/>
                <w:szCs w:val="20"/>
              </w:rPr>
              <w:t>ę</w:t>
            </w:r>
            <w:r w:rsidRPr="0083698C">
              <w:rPr>
                <w:rFonts w:ascii="Arial Narrow" w:hAnsi="Arial Narrow"/>
                <w:sz w:val="20"/>
                <w:szCs w:val="20"/>
              </w:rPr>
              <w:t>ciach dydaktycznych oraz przygotowanie konspektu zajęć z wykorzystaniem muzyki, tańca i ruchu,</w:t>
            </w:r>
          </w:p>
          <w:p w:rsidR="001444CC" w:rsidRPr="00D67972" w:rsidRDefault="00BD7D4B" w:rsidP="00DF6A6D">
            <w:pPr>
              <w:autoSpaceDE w:val="0"/>
              <w:autoSpaceDN w:val="0"/>
              <w:adjustRightInd w:val="0"/>
              <w:spacing w:after="0" w:line="240" w:lineRule="auto"/>
              <w:jc w:val="both"/>
              <w:textAlignment w:val="center"/>
              <w:rPr>
                <w:rFonts w:ascii="Arial Narrow" w:hAnsi="Arial Narrow" w:cs="Arial"/>
                <w:sz w:val="20"/>
                <w:szCs w:val="20"/>
              </w:rPr>
            </w:pPr>
            <w:r>
              <w:rPr>
                <w:rFonts w:ascii="Arial Narrow" w:hAnsi="Arial Narrow"/>
                <w:sz w:val="20"/>
                <w:szCs w:val="20"/>
              </w:rPr>
              <w:t>W</w:t>
            </w:r>
            <w:r w:rsidR="001444CC" w:rsidRPr="00D67972">
              <w:rPr>
                <w:rFonts w:ascii="Arial Narrow" w:hAnsi="Arial Narrow"/>
                <w:sz w:val="20"/>
                <w:szCs w:val="20"/>
              </w:rPr>
              <w:t>arunkiem uzyskania zaliczenia jest zdobycie pozytywnej oceny ze wszystkich form zaliczenia przewidzianych w programie zajęć z uwzględnieniem kryteriów ilościowych oceniania określonych w Ramowym Systemie Ocen Studentów w Wyższej Szkole Biznesu w Dąbrowie Górniczej.</w:t>
            </w:r>
          </w:p>
        </w:tc>
      </w:tr>
    </w:tbl>
    <w:p w:rsidR="0012441D" w:rsidRPr="00D67972" w:rsidRDefault="0012441D" w:rsidP="000C1DBF">
      <w:pPr>
        <w:pStyle w:val="Akapitzlist"/>
        <w:spacing w:after="0" w:line="240" w:lineRule="auto"/>
        <w:jc w:val="both"/>
        <w:rPr>
          <w:rFonts w:ascii="Arial Narrow" w:hAnsi="Arial Narrow" w:cs="Arial"/>
          <w:i/>
          <w:sz w:val="20"/>
          <w:szCs w:val="20"/>
        </w:rPr>
      </w:pPr>
    </w:p>
    <w:p w:rsidR="00AC6170" w:rsidRPr="00D67972" w:rsidRDefault="00AC6170" w:rsidP="000C1DBF">
      <w:pPr>
        <w:spacing w:after="0" w:line="240" w:lineRule="auto"/>
        <w:rPr>
          <w:rFonts w:ascii="Arial Narrow" w:hAnsi="Arial Narrow"/>
          <w:sz w:val="20"/>
          <w:szCs w:val="20"/>
        </w:rPr>
      </w:pPr>
    </w:p>
    <w:sectPr w:rsidR="00AC6170" w:rsidRPr="00D67972" w:rsidSect="00BA08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59" w:rsidRDefault="00923C59" w:rsidP="005D3747">
      <w:pPr>
        <w:spacing w:after="0" w:line="240" w:lineRule="auto"/>
      </w:pPr>
      <w:r>
        <w:separator/>
      </w:r>
    </w:p>
  </w:endnote>
  <w:endnote w:type="continuationSeparator" w:id="0">
    <w:p w:rsidR="00923C59" w:rsidRDefault="00923C59" w:rsidP="005D3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TE1A6B43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59" w:rsidRDefault="00923C59" w:rsidP="005D3747">
      <w:pPr>
        <w:spacing w:after="0" w:line="240" w:lineRule="auto"/>
      </w:pPr>
      <w:r>
        <w:separator/>
      </w:r>
    </w:p>
  </w:footnote>
  <w:footnote w:type="continuationSeparator" w:id="0">
    <w:p w:rsidR="00923C59" w:rsidRDefault="00923C59" w:rsidP="005D3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AF2"/>
    <w:multiLevelType w:val="hybridMultilevel"/>
    <w:tmpl w:val="11404972"/>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146EED"/>
    <w:multiLevelType w:val="hybridMultilevel"/>
    <w:tmpl w:val="85602314"/>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537D97"/>
    <w:multiLevelType w:val="hybridMultilevel"/>
    <w:tmpl w:val="D8025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B87566"/>
    <w:multiLevelType w:val="hybridMultilevel"/>
    <w:tmpl w:val="51FA38D0"/>
    <w:lvl w:ilvl="0" w:tplc="04150001">
      <w:start w:val="1"/>
      <w:numFmt w:val="bullet"/>
      <w:lvlText w:val=""/>
      <w:lvlJc w:val="left"/>
      <w:pPr>
        <w:tabs>
          <w:tab w:val="num" w:pos="1410"/>
        </w:tabs>
        <w:ind w:left="1410" w:hanging="705"/>
      </w:pPr>
      <w:rPr>
        <w:rFonts w:ascii="Symbol" w:hAnsi="Symbol"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nsid w:val="0C497E67"/>
    <w:multiLevelType w:val="hybridMultilevel"/>
    <w:tmpl w:val="CF8A9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2567C0"/>
    <w:multiLevelType w:val="hybridMultilevel"/>
    <w:tmpl w:val="F6ACD3C6"/>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B31A83"/>
    <w:multiLevelType w:val="hybridMultilevel"/>
    <w:tmpl w:val="89B44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EC7ACF"/>
    <w:multiLevelType w:val="hybridMultilevel"/>
    <w:tmpl w:val="60C60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081331"/>
    <w:multiLevelType w:val="hybridMultilevel"/>
    <w:tmpl w:val="4CCC81FA"/>
    <w:lvl w:ilvl="0" w:tplc="050027EE">
      <w:start w:val="1"/>
      <w:numFmt w:val="lowerLetter"/>
      <w:lvlText w:val="%1)"/>
      <w:lvlJc w:val="left"/>
      <w:pPr>
        <w:ind w:left="693" w:hanging="360"/>
      </w:pPr>
      <w:rPr>
        <w:rFonts w:hint="default"/>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9">
    <w:nsid w:val="21B66FF0"/>
    <w:multiLevelType w:val="hybridMultilevel"/>
    <w:tmpl w:val="167CD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D72DC7"/>
    <w:multiLevelType w:val="hybridMultilevel"/>
    <w:tmpl w:val="D2BE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FB5953"/>
    <w:multiLevelType w:val="hybridMultilevel"/>
    <w:tmpl w:val="07CA4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873F08"/>
    <w:multiLevelType w:val="hybridMultilevel"/>
    <w:tmpl w:val="A64C3D4E"/>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034CCC"/>
    <w:multiLevelType w:val="hybridMultilevel"/>
    <w:tmpl w:val="0086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064917"/>
    <w:multiLevelType w:val="hybridMultilevel"/>
    <w:tmpl w:val="C90A1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10738B"/>
    <w:multiLevelType w:val="hybridMultilevel"/>
    <w:tmpl w:val="E4728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3401B4"/>
    <w:multiLevelType w:val="hybridMultilevel"/>
    <w:tmpl w:val="E7ECE476"/>
    <w:lvl w:ilvl="0" w:tplc="1D0A778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5C6D07B0"/>
    <w:multiLevelType w:val="hybridMultilevel"/>
    <w:tmpl w:val="10AAA62A"/>
    <w:lvl w:ilvl="0" w:tplc="3B746098">
      <w:start w:val="1"/>
      <w:numFmt w:val="lowerLetter"/>
      <w:lvlText w:val="%1)"/>
      <w:lvlJc w:val="left"/>
      <w:pPr>
        <w:ind w:left="693" w:hanging="360"/>
      </w:pPr>
      <w:rPr>
        <w:rFonts w:hint="default"/>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18">
    <w:nsid w:val="64DC1356"/>
    <w:multiLevelType w:val="hybridMultilevel"/>
    <w:tmpl w:val="0038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7C3199"/>
    <w:multiLevelType w:val="hybridMultilevel"/>
    <w:tmpl w:val="1242B832"/>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1C015F"/>
    <w:multiLevelType w:val="hybridMultilevel"/>
    <w:tmpl w:val="CB12E8FC"/>
    <w:lvl w:ilvl="0" w:tplc="1A00CDC0">
      <w:start w:val="1"/>
      <w:numFmt w:val="lowerLetter"/>
      <w:lvlText w:val="%1)"/>
      <w:lvlJc w:val="left"/>
      <w:pPr>
        <w:ind w:left="693" w:hanging="360"/>
      </w:pPr>
      <w:rPr>
        <w:rFonts w:hint="default"/>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21">
    <w:nsid w:val="72AA3D58"/>
    <w:multiLevelType w:val="hybridMultilevel"/>
    <w:tmpl w:val="610A2BE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CC2383"/>
    <w:multiLevelType w:val="hybridMultilevel"/>
    <w:tmpl w:val="26063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B22D0E"/>
    <w:multiLevelType w:val="hybridMultilevel"/>
    <w:tmpl w:val="671CFC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DDC34E8"/>
    <w:multiLevelType w:val="hybridMultilevel"/>
    <w:tmpl w:val="EB3E4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BC19C4"/>
    <w:multiLevelType w:val="hybridMultilevel"/>
    <w:tmpl w:val="3488CFE6"/>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12"/>
  </w:num>
  <w:num w:numId="8">
    <w:abstractNumId w:val="19"/>
  </w:num>
  <w:num w:numId="9">
    <w:abstractNumId w:val="5"/>
  </w:num>
  <w:num w:numId="10">
    <w:abstractNumId w:val="25"/>
  </w:num>
  <w:num w:numId="11">
    <w:abstractNumId w:val="24"/>
  </w:num>
  <w:num w:numId="12">
    <w:abstractNumId w:val="8"/>
  </w:num>
  <w:num w:numId="13">
    <w:abstractNumId w:val="20"/>
  </w:num>
  <w:num w:numId="14">
    <w:abstractNumId w:val="17"/>
  </w:num>
  <w:num w:numId="15">
    <w:abstractNumId w:val="21"/>
  </w:num>
  <w:num w:numId="16">
    <w:abstractNumId w:val="14"/>
  </w:num>
  <w:num w:numId="17">
    <w:abstractNumId w:val="16"/>
  </w:num>
  <w:num w:numId="18">
    <w:abstractNumId w:val="10"/>
  </w:num>
  <w:num w:numId="19">
    <w:abstractNumId w:val="18"/>
  </w:num>
  <w:num w:numId="20">
    <w:abstractNumId w:val="15"/>
  </w:num>
  <w:num w:numId="21">
    <w:abstractNumId w:val="7"/>
  </w:num>
  <w:num w:numId="22">
    <w:abstractNumId w:val="2"/>
  </w:num>
  <w:num w:numId="23">
    <w:abstractNumId w:val="22"/>
  </w:num>
  <w:num w:numId="24">
    <w:abstractNumId w:val="9"/>
  </w:num>
  <w:num w:numId="25">
    <w:abstractNumId w:val="11"/>
  </w:num>
  <w:num w:numId="26">
    <w:abstractNumId w:val="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2441D"/>
    <w:rsid w:val="00002FBD"/>
    <w:rsid w:val="00006A20"/>
    <w:rsid w:val="000C1DBF"/>
    <w:rsid w:val="001060A2"/>
    <w:rsid w:val="0012441D"/>
    <w:rsid w:val="0013685B"/>
    <w:rsid w:val="00137821"/>
    <w:rsid w:val="001444CC"/>
    <w:rsid w:val="001D2454"/>
    <w:rsid w:val="001F77DA"/>
    <w:rsid w:val="002000FE"/>
    <w:rsid w:val="002844A9"/>
    <w:rsid w:val="002A2C52"/>
    <w:rsid w:val="002F231A"/>
    <w:rsid w:val="00305FCA"/>
    <w:rsid w:val="0034686A"/>
    <w:rsid w:val="0041176F"/>
    <w:rsid w:val="00435E9A"/>
    <w:rsid w:val="004909E5"/>
    <w:rsid w:val="0049232E"/>
    <w:rsid w:val="004D4D00"/>
    <w:rsid w:val="00565D3A"/>
    <w:rsid w:val="005D3747"/>
    <w:rsid w:val="005E6031"/>
    <w:rsid w:val="00663300"/>
    <w:rsid w:val="0067002A"/>
    <w:rsid w:val="006B7886"/>
    <w:rsid w:val="0074745A"/>
    <w:rsid w:val="007474AE"/>
    <w:rsid w:val="00761E71"/>
    <w:rsid w:val="007C5651"/>
    <w:rsid w:val="007E0540"/>
    <w:rsid w:val="0083306B"/>
    <w:rsid w:val="0083698C"/>
    <w:rsid w:val="0088742A"/>
    <w:rsid w:val="008C533B"/>
    <w:rsid w:val="00923C59"/>
    <w:rsid w:val="00951624"/>
    <w:rsid w:val="009A7EAA"/>
    <w:rsid w:val="009E57CC"/>
    <w:rsid w:val="00AC6170"/>
    <w:rsid w:val="00B05822"/>
    <w:rsid w:val="00B36B65"/>
    <w:rsid w:val="00BA08B2"/>
    <w:rsid w:val="00BD58B9"/>
    <w:rsid w:val="00BD7D4B"/>
    <w:rsid w:val="00BE0DFE"/>
    <w:rsid w:val="00C266AD"/>
    <w:rsid w:val="00CF18AF"/>
    <w:rsid w:val="00D127A9"/>
    <w:rsid w:val="00D67972"/>
    <w:rsid w:val="00D76A02"/>
    <w:rsid w:val="00DF6A6D"/>
    <w:rsid w:val="00EC230E"/>
    <w:rsid w:val="00EC30B4"/>
    <w:rsid w:val="00F92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41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0C1DB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rPr>
      <w:sz w:val="20"/>
      <w:szCs w:val="20"/>
    </w:rPr>
  </w:style>
  <w:style w:type="character" w:customStyle="1" w:styleId="StopkaZnak">
    <w:name w:val="Stopka Znak"/>
    <w:link w:val="Stopka"/>
    <w:uiPriority w:val="99"/>
    <w:rsid w:val="0012441D"/>
    <w:rPr>
      <w:rFonts w:eastAsia="Times New Roman"/>
      <w:lang w:eastAsia="pl-PL"/>
    </w:rPr>
  </w:style>
  <w:style w:type="character" w:customStyle="1" w:styleId="Nagwek1Znak">
    <w:name w:val="Nagłówek 1 Znak"/>
    <w:link w:val="Nagwek1"/>
    <w:uiPriority w:val="9"/>
    <w:rsid w:val="000C1DBF"/>
    <w:rPr>
      <w:rFonts w:ascii="Cambria" w:eastAsia="Times New Roman" w:hAnsi="Cambria" w:cs="Times New Roman"/>
      <w:b/>
      <w:bCs/>
      <w:kern w:val="32"/>
      <w:sz w:val="32"/>
      <w:szCs w:val="32"/>
    </w:rPr>
  </w:style>
  <w:style w:type="paragraph" w:customStyle="1" w:styleId="Standard">
    <w:name w:val="Standard"/>
    <w:rsid w:val="0083698C"/>
    <w:pPr>
      <w:widowControl w:val="0"/>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60448302">
      <w:bodyDiv w:val="1"/>
      <w:marLeft w:val="0"/>
      <w:marRight w:val="0"/>
      <w:marTop w:val="0"/>
      <w:marBottom w:val="0"/>
      <w:divBdr>
        <w:top w:val="none" w:sz="0" w:space="0" w:color="auto"/>
        <w:left w:val="none" w:sz="0" w:space="0" w:color="auto"/>
        <w:bottom w:val="none" w:sz="0" w:space="0" w:color="auto"/>
        <w:right w:val="none" w:sz="0" w:space="0" w:color="auto"/>
      </w:divBdr>
      <w:divsChild>
        <w:div w:id="3555423">
          <w:marLeft w:val="0"/>
          <w:marRight w:val="0"/>
          <w:marTop w:val="0"/>
          <w:marBottom w:val="0"/>
          <w:divBdr>
            <w:top w:val="none" w:sz="0" w:space="0" w:color="auto"/>
            <w:left w:val="none" w:sz="0" w:space="0" w:color="auto"/>
            <w:bottom w:val="none" w:sz="0" w:space="0" w:color="auto"/>
            <w:right w:val="none" w:sz="0" w:space="0" w:color="auto"/>
          </w:divBdr>
        </w:div>
        <w:div w:id="414059414">
          <w:marLeft w:val="0"/>
          <w:marRight w:val="0"/>
          <w:marTop w:val="0"/>
          <w:marBottom w:val="0"/>
          <w:divBdr>
            <w:top w:val="none" w:sz="0" w:space="0" w:color="auto"/>
            <w:left w:val="none" w:sz="0" w:space="0" w:color="auto"/>
            <w:bottom w:val="none" w:sz="0" w:space="0" w:color="auto"/>
            <w:right w:val="none" w:sz="0" w:space="0" w:color="auto"/>
          </w:divBdr>
        </w:div>
        <w:div w:id="509181530">
          <w:marLeft w:val="0"/>
          <w:marRight w:val="0"/>
          <w:marTop w:val="0"/>
          <w:marBottom w:val="0"/>
          <w:divBdr>
            <w:top w:val="none" w:sz="0" w:space="0" w:color="auto"/>
            <w:left w:val="none" w:sz="0" w:space="0" w:color="auto"/>
            <w:bottom w:val="none" w:sz="0" w:space="0" w:color="auto"/>
            <w:right w:val="none" w:sz="0" w:space="0" w:color="auto"/>
          </w:divBdr>
        </w:div>
        <w:div w:id="1310594812">
          <w:marLeft w:val="0"/>
          <w:marRight w:val="0"/>
          <w:marTop w:val="0"/>
          <w:marBottom w:val="0"/>
          <w:divBdr>
            <w:top w:val="none" w:sz="0" w:space="0" w:color="auto"/>
            <w:left w:val="none" w:sz="0" w:space="0" w:color="auto"/>
            <w:bottom w:val="none" w:sz="0" w:space="0" w:color="auto"/>
            <w:right w:val="none" w:sz="0" w:space="0" w:color="auto"/>
          </w:divBdr>
        </w:div>
        <w:div w:id="1427309359">
          <w:marLeft w:val="0"/>
          <w:marRight w:val="0"/>
          <w:marTop w:val="0"/>
          <w:marBottom w:val="0"/>
          <w:divBdr>
            <w:top w:val="none" w:sz="0" w:space="0" w:color="auto"/>
            <w:left w:val="none" w:sz="0" w:space="0" w:color="auto"/>
            <w:bottom w:val="none" w:sz="0" w:space="0" w:color="auto"/>
            <w:right w:val="none" w:sz="0" w:space="0" w:color="auto"/>
          </w:divBdr>
        </w:div>
        <w:div w:id="1460999052">
          <w:marLeft w:val="0"/>
          <w:marRight w:val="0"/>
          <w:marTop w:val="0"/>
          <w:marBottom w:val="0"/>
          <w:divBdr>
            <w:top w:val="none" w:sz="0" w:space="0" w:color="auto"/>
            <w:left w:val="none" w:sz="0" w:space="0" w:color="auto"/>
            <w:bottom w:val="none" w:sz="0" w:space="0" w:color="auto"/>
            <w:right w:val="none" w:sz="0" w:space="0" w:color="auto"/>
          </w:divBdr>
        </w:div>
        <w:div w:id="1783458058">
          <w:marLeft w:val="0"/>
          <w:marRight w:val="0"/>
          <w:marTop w:val="0"/>
          <w:marBottom w:val="0"/>
          <w:divBdr>
            <w:top w:val="none" w:sz="0" w:space="0" w:color="auto"/>
            <w:left w:val="none" w:sz="0" w:space="0" w:color="auto"/>
            <w:bottom w:val="none" w:sz="0" w:space="0" w:color="auto"/>
            <w:right w:val="none" w:sz="0" w:space="0" w:color="auto"/>
          </w:divBdr>
        </w:div>
        <w:div w:id="2119181387">
          <w:marLeft w:val="0"/>
          <w:marRight w:val="0"/>
          <w:marTop w:val="0"/>
          <w:marBottom w:val="0"/>
          <w:divBdr>
            <w:top w:val="none" w:sz="0" w:space="0" w:color="auto"/>
            <w:left w:val="none" w:sz="0" w:space="0" w:color="auto"/>
            <w:bottom w:val="none" w:sz="0" w:space="0" w:color="auto"/>
            <w:right w:val="none" w:sz="0" w:space="0" w:color="auto"/>
          </w:divBdr>
        </w:div>
      </w:divsChild>
    </w:div>
    <w:div w:id="101264682">
      <w:bodyDiv w:val="1"/>
      <w:marLeft w:val="0"/>
      <w:marRight w:val="0"/>
      <w:marTop w:val="0"/>
      <w:marBottom w:val="0"/>
      <w:divBdr>
        <w:top w:val="none" w:sz="0" w:space="0" w:color="auto"/>
        <w:left w:val="none" w:sz="0" w:space="0" w:color="auto"/>
        <w:bottom w:val="none" w:sz="0" w:space="0" w:color="auto"/>
        <w:right w:val="none" w:sz="0" w:space="0" w:color="auto"/>
      </w:divBdr>
      <w:divsChild>
        <w:div w:id="204954109">
          <w:marLeft w:val="0"/>
          <w:marRight w:val="0"/>
          <w:marTop w:val="0"/>
          <w:marBottom w:val="0"/>
          <w:divBdr>
            <w:top w:val="none" w:sz="0" w:space="0" w:color="auto"/>
            <w:left w:val="none" w:sz="0" w:space="0" w:color="auto"/>
            <w:bottom w:val="none" w:sz="0" w:space="0" w:color="auto"/>
            <w:right w:val="none" w:sz="0" w:space="0" w:color="auto"/>
          </w:divBdr>
        </w:div>
        <w:div w:id="1199852629">
          <w:marLeft w:val="0"/>
          <w:marRight w:val="0"/>
          <w:marTop w:val="0"/>
          <w:marBottom w:val="0"/>
          <w:divBdr>
            <w:top w:val="none" w:sz="0" w:space="0" w:color="auto"/>
            <w:left w:val="none" w:sz="0" w:space="0" w:color="auto"/>
            <w:bottom w:val="none" w:sz="0" w:space="0" w:color="auto"/>
            <w:right w:val="none" w:sz="0" w:space="0" w:color="auto"/>
          </w:divBdr>
        </w:div>
        <w:div w:id="1793599404">
          <w:marLeft w:val="0"/>
          <w:marRight w:val="0"/>
          <w:marTop w:val="0"/>
          <w:marBottom w:val="0"/>
          <w:divBdr>
            <w:top w:val="none" w:sz="0" w:space="0" w:color="auto"/>
            <w:left w:val="none" w:sz="0" w:space="0" w:color="auto"/>
            <w:bottom w:val="none" w:sz="0" w:space="0" w:color="auto"/>
            <w:right w:val="none" w:sz="0" w:space="0" w:color="auto"/>
          </w:divBdr>
        </w:div>
        <w:div w:id="1813135805">
          <w:marLeft w:val="0"/>
          <w:marRight w:val="0"/>
          <w:marTop w:val="0"/>
          <w:marBottom w:val="0"/>
          <w:divBdr>
            <w:top w:val="none" w:sz="0" w:space="0" w:color="auto"/>
            <w:left w:val="none" w:sz="0" w:space="0" w:color="auto"/>
            <w:bottom w:val="none" w:sz="0" w:space="0" w:color="auto"/>
            <w:right w:val="none" w:sz="0" w:space="0" w:color="auto"/>
          </w:divBdr>
        </w:div>
      </w:divsChild>
    </w:div>
    <w:div w:id="261843634">
      <w:bodyDiv w:val="1"/>
      <w:marLeft w:val="0"/>
      <w:marRight w:val="0"/>
      <w:marTop w:val="0"/>
      <w:marBottom w:val="0"/>
      <w:divBdr>
        <w:top w:val="none" w:sz="0" w:space="0" w:color="auto"/>
        <w:left w:val="none" w:sz="0" w:space="0" w:color="auto"/>
        <w:bottom w:val="none" w:sz="0" w:space="0" w:color="auto"/>
        <w:right w:val="none" w:sz="0" w:space="0" w:color="auto"/>
      </w:divBdr>
      <w:divsChild>
        <w:div w:id="749037835">
          <w:marLeft w:val="0"/>
          <w:marRight w:val="0"/>
          <w:marTop w:val="0"/>
          <w:marBottom w:val="0"/>
          <w:divBdr>
            <w:top w:val="none" w:sz="0" w:space="0" w:color="auto"/>
            <w:left w:val="none" w:sz="0" w:space="0" w:color="auto"/>
            <w:bottom w:val="none" w:sz="0" w:space="0" w:color="auto"/>
            <w:right w:val="none" w:sz="0" w:space="0" w:color="auto"/>
          </w:divBdr>
        </w:div>
        <w:div w:id="838084868">
          <w:marLeft w:val="0"/>
          <w:marRight w:val="0"/>
          <w:marTop w:val="0"/>
          <w:marBottom w:val="0"/>
          <w:divBdr>
            <w:top w:val="none" w:sz="0" w:space="0" w:color="auto"/>
            <w:left w:val="none" w:sz="0" w:space="0" w:color="auto"/>
            <w:bottom w:val="none" w:sz="0" w:space="0" w:color="auto"/>
            <w:right w:val="none" w:sz="0" w:space="0" w:color="auto"/>
          </w:divBdr>
        </w:div>
        <w:div w:id="900138206">
          <w:marLeft w:val="0"/>
          <w:marRight w:val="0"/>
          <w:marTop w:val="0"/>
          <w:marBottom w:val="0"/>
          <w:divBdr>
            <w:top w:val="none" w:sz="0" w:space="0" w:color="auto"/>
            <w:left w:val="none" w:sz="0" w:space="0" w:color="auto"/>
            <w:bottom w:val="none" w:sz="0" w:space="0" w:color="auto"/>
            <w:right w:val="none" w:sz="0" w:space="0" w:color="auto"/>
          </w:divBdr>
        </w:div>
        <w:div w:id="1090076869">
          <w:marLeft w:val="0"/>
          <w:marRight w:val="0"/>
          <w:marTop w:val="0"/>
          <w:marBottom w:val="0"/>
          <w:divBdr>
            <w:top w:val="none" w:sz="0" w:space="0" w:color="auto"/>
            <w:left w:val="none" w:sz="0" w:space="0" w:color="auto"/>
            <w:bottom w:val="none" w:sz="0" w:space="0" w:color="auto"/>
            <w:right w:val="none" w:sz="0" w:space="0" w:color="auto"/>
          </w:divBdr>
        </w:div>
        <w:div w:id="1492677314">
          <w:marLeft w:val="0"/>
          <w:marRight w:val="0"/>
          <w:marTop w:val="0"/>
          <w:marBottom w:val="0"/>
          <w:divBdr>
            <w:top w:val="none" w:sz="0" w:space="0" w:color="auto"/>
            <w:left w:val="none" w:sz="0" w:space="0" w:color="auto"/>
            <w:bottom w:val="none" w:sz="0" w:space="0" w:color="auto"/>
            <w:right w:val="none" w:sz="0" w:space="0" w:color="auto"/>
          </w:divBdr>
        </w:div>
        <w:div w:id="1576546032">
          <w:marLeft w:val="0"/>
          <w:marRight w:val="0"/>
          <w:marTop w:val="0"/>
          <w:marBottom w:val="0"/>
          <w:divBdr>
            <w:top w:val="none" w:sz="0" w:space="0" w:color="auto"/>
            <w:left w:val="none" w:sz="0" w:space="0" w:color="auto"/>
            <w:bottom w:val="none" w:sz="0" w:space="0" w:color="auto"/>
            <w:right w:val="none" w:sz="0" w:space="0" w:color="auto"/>
          </w:divBdr>
        </w:div>
        <w:div w:id="1912276978">
          <w:marLeft w:val="0"/>
          <w:marRight w:val="0"/>
          <w:marTop w:val="0"/>
          <w:marBottom w:val="0"/>
          <w:divBdr>
            <w:top w:val="none" w:sz="0" w:space="0" w:color="auto"/>
            <w:left w:val="none" w:sz="0" w:space="0" w:color="auto"/>
            <w:bottom w:val="none" w:sz="0" w:space="0" w:color="auto"/>
            <w:right w:val="none" w:sz="0" w:space="0" w:color="auto"/>
          </w:divBdr>
        </w:div>
        <w:div w:id="2146463379">
          <w:marLeft w:val="0"/>
          <w:marRight w:val="0"/>
          <w:marTop w:val="0"/>
          <w:marBottom w:val="0"/>
          <w:divBdr>
            <w:top w:val="none" w:sz="0" w:space="0" w:color="auto"/>
            <w:left w:val="none" w:sz="0" w:space="0" w:color="auto"/>
            <w:bottom w:val="none" w:sz="0" w:space="0" w:color="auto"/>
            <w:right w:val="none" w:sz="0" w:space="0" w:color="auto"/>
          </w:divBdr>
        </w:div>
      </w:divsChild>
    </w:div>
    <w:div w:id="428475093">
      <w:bodyDiv w:val="1"/>
      <w:marLeft w:val="0"/>
      <w:marRight w:val="0"/>
      <w:marTop w:val="0"/>
      <w:marBottom w:val="0"/>
      <w:divBdr>
        <w:top w:val="none" w:sz="0" w:space="0" w:color="auto"/>
        <w:left w:val="none" w:sz="0" w:space="0" w:color="auto"/>
        <w:bottom w:val="none" w:sz="0" w:space="0" w:color="auto"/>
        <w:right w:val="none" w:sz="0" w:space="0" w:color="auto"/>
      </w:divBdr>
      <w:divsChild>
        <w:div w:id="719592555">
          <w:marLeft w:val="0"/>
          <w:marRight w:val="0"/>
          <w:marTop w:val="0"/>
          <w:marBottom w:val="0"/>
          <w:divBdr>
            <w:top w:val="none" w:sz="0" w:space="0" w:color="auto"/>
            <w:left w:val="none" w:sz="0" w:space="0" w:color="auto"/>
            <w:bottom w:val="none" w:sz="0" w:space="0" w:color="auto"/>
            <w:right w:val="none" w:sz="0" w:space="0" w:color="auto"/>
          </w:divBdr>
        </w:div>
        <w:div w:id="992490176">
          <w:marLeft w:val="0"/>
          <w:marRight w:val="0"/>
          <w:marTop w:val="0"/>
          <w:marBottom w:val="0"/>
          <w:divBdr>
            <w:top w:val="none" w:sz="0" w:space="0" w:color="auto"/>
            <w:left w:val="none" w:sz="0" w:space="0" w:color="auto"/>
            <w:bottom w:val="none" w:sz="0" w:space="0" w:color="auto"/>
            <w:right w:val="none" w:sz="0" w:space="0" w:color="auto"/>
          </w:divBdr>
        </w:div>
        <w:div w:id="1166287156">
          <w:marLeft w:val="0"/>
          <w:marRight w:val="0"/>
          <w:marTop w:val="0"/>
          <w:marBottom w:val="0"/>
          <w:divBdr>
            <w:top w:val="none" w:sz="0" w:space="0" w:color="auto"/>
            <w:left w:val="none" w:sz="0" w:space="0" w:color="auto"/>
            <w:bottom w:val="none" w:sz="0" w:space="0" w:color="auto"/>
            <w:right w:val="none" w:sz="0" w:space="0" w:color="auto"/>
          </w:divBdr>
        </w:div>
        <w:div w:id="1295600850">
          <w:marLeft w:val="0"/>
          <w:marRight w:val="0"/>
          <w:marTop w:val="0"/>
          <w:marBottom w:val="0"/>
          <w:divBdr>
            <w:top w:val="none" w:sz="0" w:space="0" w:color="auto"/>
            <w:left w:val="none" w:sz="0" w:space="0" w:color="auto"/>
            <w:bottom w:val="none" w:sz="0" w:space="0" w:color="auto"/>
            <w:right w:val="none" w:sz="0" w:space="0" w:color="auto"/>
          </w:divBdr>
        </w:div>
        <w:div w:id="1556043049">
          <w:marLeft w:val="0"/>
          <w:marRight w:val="0"/>
          <w:marTop w:val="0"/>
          <w:marBottom w:val="0"/>
          <w:divBdr>
            <w:top w:val="none" w:sz="0" w:space="0" w:color="auto"/>
            <w:left w:val="none" w:sz="0" w:space="0" w:color="auto"/>
            <w:bottom w:val="none" w:sz="0" w:space="0" w:color="auto"/>
            <w:right w:val="none" w:sz="0" w:space="0" w:color="auto"/>
          </w:divBdr>
        </w:div>
        <w:div w:id="1807233623">
          <w:marLeft w:val="0"/>
          <w:marRight w:val="0"/>
          <w:marTop w:val="0"/>
          <w:marBottom w:val="0"/>
          <w:divBdr>
            <w:top w:val="none" w:sz="0" w:space="0" w:color="auto"/>
            <w:left w:val="none" w:sz="0" w:space="0" w:color="auto"/>
            <w:bottom w:val="none" w:sz="0" w:space="0" w:color="auto"/>
            <w:right w:val="none" w:sz="0" w:space="0" w:color="auto"/>
          </w:divBdr>
        </w:div>
      </w:divsChild>
    </w:div>
    <w:div w:id="478769109">
      <w:bodyDiv w:val="1"/>
      <w:marLeft w:val="0"/>
      <w:marRight w:val="0"/>
      <w:marTop w:val="0"/>
      <w:marBottom w:val="0"/>
      <w:divBdr>
        <w:top w:val="none" w:sz="0" w:space="0" w:color="auto"/>
        <w:left w:val="none" w:sz="0" w:space="0" w:color="auto"/>
        <w:bottom w:val="none" w:sz="0" w:space="0" w:color="auto"/>
        <w:right w:val="none" w:sz="0" w:space="0" w:color="auto"/>
      </w:divBdr>
      <w:divsChild>
        <w:div w:id="1317297571">
          <w:marLeft w:val="0"/>
          <w:marRight w:val="0"/>
          <w:marTop w:val="0"/>
          <w:marBottom w:val="0"/>
          <w:divBdr>
            <w:top w:val="none" w:sz="0" w:space="0" w:color="auto"/>
            <w:left w:val="none" w:sz="0" w:space="0" w:color="auto"/>
            <w:bottom w:val="none" w:sz="0" w:space="0" w:color="auto"/>
            <w:right w:val="none" w:sz="0" w:space="0" w:color="auto"/>
          </w:divBdr>
        </w:div>
        <w:div w:id="1403483536">
          <w:marLeft w:val="0"/>
          <w:marRight w:val="0"/>
          <w:marTop w:val="0"/>
          <w:marBottom w:val="0"/>
          <w:divBdr>
            <w:top w:val="none" w:sz="0" w:space="0" w:color="auto"/>
            <w:left w:val="none" w:sz="0" w:space="0" w:color="auto"/>
            <w:bottom w:val="none" w:sz="0" w:space="0" w:color="auto"/>
            <w:right w:val="none" w:sz="0" w:space="0" w:color="auto"/>
          </w:divBdr>
        </w:div>
        <w:div w:id="1528836240">
          <w:marLeft w:val="0"/>
          <w:marRight w:val="0"/>
          <w:marTop w:val="0"/>
          <w:marBottom w:val="0"/>
          <w:divBdr>
            <w:top w:val="none" w:sz="0" w:space="0" w:color="auto"/>
            <w:left w:val="none" w:sz="0" w:space="0" w:color="auto"/>
            <w:bottom w:val="none" w:sz="0" w:space="0" w:color="auto"/>
            <w:right w:val="none" w:sz="0" w:space="0" w:color="auto"/>
          </w:divBdr>
        </w:div>
      </w:divsChild>
    </w:div>
    <w:div w:id="657881317">
      <w:bodyDiv w:val="1"/>
      <w:marLeft w:val="0"/>
      <w:marRight w:val="0"/>
      <w:marTop w:val="0"/>
      <w:marBottom w:val="0"/>
      <w:divBdr>
        <w:top w:val="none" w:sz="0" w:space="0" w:color="auto"/>
        <w:left w:val="none" w:sz="0" w:space="0" w:color="auto"/>
        <w:bottom w:val="none" w:sz="0" w:space="0" w:color="auto"/>
        <w:right w:val="none" w:sz="0" w:space="0" w:color="auto"/>
      </w:divBdr>
      <w:divsChild>
        <w:div w:id="251013226">
          <w:marLeft w:val="0"/>
          <w:marRight w:val="0"/>
          <w:marTop w:val="0"/>
          <w:marBottom w:val="0"/>
          <w:divBdr>
            <w:top w:val="none" w:sz="0" w:space="0" w:color="auto"/>
            <w:left w:val="none" w:sz="0" w:space="0" w:color="auto"/>
            <w:bottom w:val="none" w:sz="0" w:space="0" w:color="auto"/>
            <w:right w:val="none" w:sz="0" w:space="0" w:color="auto"/>
          </w:divBdr>
        </w:div>
        <w:div w:id="1925727244">
          <w:marLeft w:val="0"/>
          <w:marRight w:val="0"/>
          <w:marTop w:val="0"/>
          <w:marBottom w:val="0"/>
          <w:divBdr>
            <w:top w:val="none" w:sz="0" w:space="0" w:color="auto"/>
            <w:left w:val="none" w:sz="0" w:space="0" w:color="auto"/>
            <w:bottom w:val="none" w:sz="0" w:space="0" w:color="auto"/>
            <w:right w:val="none" w:sz="0" w:space="0" w:color="auto"/>
          </w:divBdr>
        </w:div>
      </w:divsChild>
    </w:div>
    <w:div w:id="1044595083">
      <w:bodyDiv w:val="1"/>
      <w:marLeft w:val="0"/>
      <w:marRight w:val="0"/>
      <w:marTop w:val="0"/>
      <w:marBottom w:val="0"/>
      <w:divBdr>
        <w:top w:val="none" w:sz="0" w:space="0" w:color="auto"/>
        <w:left w:val="none" w:sz="0" w:space="0" w:color="auto"/>
        <w:bottom w:val="none" w:sz="0" w:space="0" w:color="auto"/>
        <w:right w:val="none" w:sz="0" w:space="0" w:color="auto"/>
      </w:divBdr>
      <w:divsChild>
        <w:div w:id="523791210">
          <w:marLeft w:val="0"/>
          <w:marRight w:val="0"/>
          <w:marTop w:val="0"/>
          <w:marBottom w:val="0"/>
          <w:divBdr>
            <w:top w:val="none" w:sz="0" w:space="0" w:color="auto"/>
            <w:left w:val="none" w:sz="0" w:space="0" w:color="auto"/>
            <w:bottom w:val="none" w:sz="0" w:space="0" w:color="auto"/>
            <w:right w:val="none" w:sz="0" w:space="0" w:color="auto"/>
          </w:divBdr>
        </w:div>
        <w:div w:id="737745337">
          <w:marLeft w:val="0"/>
          <w:marRight w:val="0"/>
          <w:marTop w:val="0"/>
          <w:marBottom w:val="0"/>
          <w:divBdr>
            <w:top w:val="none" w:sz="0" w:space="0" w:color="auto"/>
            <w:left w:val="none" w:sz="0" w:space="0" w:color="auto"/>
            <w:bottom w:val="none" w:sz="0" w:space="0" w:color="auto"/>
            <w:right w:val="none" w:sz="0" w:space="0" w:color="auto"/>
          </w:divBdr>
        </w:div>
        <w:div w:id="1682121518">
          <w:marLeft w:val="0"/>
          <w:marRight w:val="0"/>
          <w:marTop w:val="0"/>
          <w:marBottom w:val="0"/>
          <w:divBdr>
            <w:top w:val="none" w:sz="0" w:space="0" w:color="auto"/>
            <w:left w:val="none" w:sz="0" w:space="0" w:color="auto"/>
            <w:bottom w:val="none" w:sz="0" w:space="0" w:color="auto"/>
            <w:right w:val="none" w:sz="0" w:space="0" w:color="auto"/>
          </w:divBdr>
        </w:div>
        <w:div w:id="1791388720">
          <w:marLeft w:val="0"/>
          <w:marRight w:val="0"/>
          <w:marTop w:val="0"/>
          <w:marBottom w:val="0"/>
          <w:divBdr>
            <w:top w:val="none" w:sz="0" w:space="0" w:color="auto"/>
            <w:left w:val="none" w:sz="0" w:space="0" w:color="auto"/>
            <w:bottom w:val="none" w:sz="0" w:space="0" w:color="auto"/>
            <w:right w:val="none" w:sz="0" w:space="0" w:color="auto"/>
          </w:divBdr>
        </w:div>
      </w:divsChild>
    </w:div>
    <w:div w:id="1090279362">
      <w:bodyDiv w:val="1"/>
      <w:marLeft w:val="0"/>
      <w:marRight w:val="0"/>
      <w:marTop w:val="0"/>
      <w:marBottom w:val="0"/>
      <w:divBdr>
        <w:top w:val="none" w:sz="0" w:space="0" w:color="auto"/>
        <w:left w:val="none" w:sz="0" w:space="0" w:color="auto"/>
        <w:bottom w:val="none" w:sz="0" w:space="0" w:color="auto"/>
        <w:right w:val="none" w:sz="0" w:space="0" w:color="auto"/>
      </w:divBdr>
      <w:divsChild>
        <w:div w:id="124660589">
          <w:marLeft w:val="0"/>
          <w:marRight w:val="0"/>
          <w:marTop w:val="0"/>
          <w:marBottom w:val="0"/>
          <w:divBdr>
            <w:top w:val="none" w:sz="0" w:space="0" w:color="auto"/>
            <w:left w:val="none" w:sz="0" w:space="0" w:color="auto"/>
            <w:bottom w:val="none" w:sz="0" w:space="0" w:color="auto"/>
            <w:right w:val="none" w:sz="0" w:space="0" w:color="auto"/>
          </w:divBdr>
        </w:div>
        <w:div w:id="261182945">
          <w:marLeft w:val="0"/>
          <w:marRight w:val="0"/>
          <w:marTop w:val="0"/>
          <w:marBottom w:val="0"/>
          <w:divBdr>
            <w:top w:val="none" w:sz="0" w:space="0" w:color="auto"/>
            <w:left w:val="none" w:sz="0" w:space="0" w:color="auto"/>
            <w:bottom w:val="none" w:sz="0" w:space="0" w:color="auto"/>
            <w:right w:val="none" w:sz="0" w:space="0" w:color="auto"/>
          </w:divBdr>
        </w:div>
        <w:div w:id="447939804">
          <w:marLeft w:val="0"/>
          <w:marRight w:val="0"/>
          <w:marTop w:val="0"/>
          <w:marBottom w:val="0"/>
          <w:divBdr>
            <w:top w:val="none" w:sz="0" w:space="0" w:color="auto"/>
            <w:left w:val="none" w:sz="0" w:space="0" w:color="auto"/>
            <w:bottom w:val="none" w:sz="0" w:space="0" w:color="auto"/>
            <w:right w:val="none" w:sz="0" w:space="0" w:color="auto"/>
          </w:divBdr>
        </w:div>
        <w:div w:id="718939040">
          <w:marLeft w:val="0"/>
          <w:marRight w:val="0"/>
          <w:marTop w:val="0"/>
          <w:marBottom w:val="0"/>
          <w:divBdr>
            <w:top w:val="none" w:sz="0" w:space="0" w:color="auto"/>
            <w:left w:val="none" w:sz="0" w:space="0" w:color="auto"/>
            <w:bottom w:val="none" w:sz="0" w:space="0" w:color="auto"/>
            <w:right w:val="none" w:sz="0" w:space="0" w:color="auto"/>
          </w:divBdr>
        </w:div>
      </w:divsChild>
    </w:div>
    <w:div w:id="1260989156">
      <w:bodyDiv w:val="1"/>
      <w:marLeft w:val="0"/>
      <w:marRight w:val="0"/>
      <w:marTop w:val="0"/>
      <w:marBottom w:val="0"/>
      <w:divBdr>
        <w:top w:val="none" w:sz="0" w:space="0" w:color="auto"/>
        <w:left w:val="none" w:sz="0" w:space="0" w:color="auto"/>
        <w:bottom w:val="none" w:sz="0" w:space="0" w:color="auto"/>
        <w:right w:val="none" w:sz="0" w:space="0" w:color="auto"/>
      </w:divBdr>
    </w:div>
    <w:div w:id="1276251593">
      <w:bodyDiv w:val="1"/>
      <w:marLeft w:val="0"/>
      <w:marRight w:val="0"/>
      <w:marTop w:val="0"/>
      <w:marBottom w:val="0"/>
      <w:divBdr>
        <w:top w:val="none" w:sz="0" w:space="0" w:color="auto"/>
        <w:left w:val="none" w:sz="0" w:space="0" w:color="auto"/>
        <w:bottom w:val="none" w:sz="0" w:space="0" w:color="auto"/>
        <w:right w:val="none" w:sz="0" w:space="0" w:color="auto"/>
      </w:divBdr>
      <w:divsChild>
        <w:div w:id="261453828">
          <w:marLeft w:val="0"/>
          <w:marRight w:val="0"/>
          <w:marTop w:val="0"/>
          <w:marBottom w:val="0"/>
          <w:divBdr>
            <w:top w:val="none" w:sz="0" w:space="0" w:color="auto"/>
            <w:left w:val="none" w:sz="0" w:space="0" w:color="auto"/>
            <w:bottom w:val="none" w:sz="0" w:space="0" w:color="auto"/>
            <w:right w:val="none" w:sz="0" w:space="0" w:color="auto"/>
          </w:divBdr>
        </w:div>
        <w:div w:id="448741574">
          <w:marLeft w:val="0"/>
          <w:marRight w:val="0"/>
          <w:marTop w:val="0"/>
          <w:marBottom w:val="0"/>
          <w:divBdr>
            <w:top w:val="none" w:sz="0" w:space="0" w:color="auto"/>
            <w:left w:val="none" w:sz="0" w:space="0" w:color="auto"/>
            <w:bottom w:val="none" w:sz="0" w:space="0" w:color="auto"/>
            <w:right w:val="none" w:sz="0" w:space="0" w:color="auto"/>
          </w:divBdr>
        </w:div>
        <w:div w:id="761073556">
          <w:marLeft w:val="0"/>
          <w:marRight w:val="0"/>
          <w:marTop w:val="0"/>
          <w:marBottom w:val="0"/>
          <w:divBdr>
            <w:top w:val="none" w:sz="0" w:space="0" w:color="auto"/>
            <w:left w:val="none" w:sz="0" w:space="0" w:color="auto"/>
            <w:bottom w:val="none" w:sz="0" w:space="0" w:color="auto"/>
            <w:right w:val="none" w:sz="0" w:space="0" w:color="auto"/>
          </w:divBdr>
        </w:div>
        <w:div w:id="2030254575">
          <w:marLeft w:val="0"/>
          <w:marRight w:val="0"/>
          <w:marTop w:val="0"/>
          <w:marBottom w:val="0"/>
          <w:divBdr>
            <w:top w:val="none" w:sz="0" w:space="0" w:color="auto"/>
            <w:left w:val="none" w:sz="0" w:space="0" w:color="auto"/>
            <w:bottom w:val="none" w:sz="0" w:space="0" w:color="auto"/>
            <w:right w:val="none" w:sz="0" w:space="0" w:color="auto"/>
          </w:divBdr>
        </w:div>
      </w:divsChild>
    </w:div>
    <w:div w:id="1363021319">
      <w:bodyDiv w:val="1"/>
      <w:marLeft w:val="0"/>
      <w:marRight w:val="0"/>
      <w:marTop w:val="0"/>
      <w:marBottom w:val="0"/>
      <w:divBdr>
        <w:top w:val="none" w:sz="0" w:space="0" w:color="auto"/>
        <w:left w:val="none" w:sz="0" w:space="0" w:color="auto"/>
        <w:bottom w:val="none" w:sz="0" w:space="0" w:color="auto"/>
        <w:right w:val="none" w:sz="0" w:space="0" w:color="auto"/>
      </w:divBdr>
      <w:divsChild>
        <w:div w:id="820655433">
          <w:marLeft w:val="0"/>
          <w:marRight w:val="0"/>
          <w:marTop w:val="0"/>
          <w:marBottom w:val="0"/>
          <w:divBdr>
            <w:top w:val="none" w:sz="0" w:space="0" w:color="auto"/>
            <w:left w:val="none" w:sz="0" w:space="0" w:color="auto"/>
            <w:bottom w:val="none" w:sz="0" w:space="0" w:color="auto"/>
            <w:right w:val="none" w:sz="0" w:space="0" w:color="auto"/>
          </w:divBdr>
        </w:div>
        <w:div w:id="1389840924">
          <w:marLeft w:val="0"/>
          <w:marRight w:val="0"/>
          <w:marTop w:val="0"/>
          <w:marBottom w:val="0"/>
          <w:divBdr>
            <w:top w:val="none" w:sz="0" w:space="0" w:color="auto"/>
            <w:left w:val="none" w:sz="0" w:space="0" w:color="auto"/>
            <w:bottom w:val="none" w:sz="0" w:space="0" w:color="auto"/>
            <w:right w:val="none" w:sz="0" w:space="0" w:color="auto"/>
          </w:divBdr>
        </w:div>
      </w:divsChild>
    </w:div>
    <w:div w:id="1371998543">
      <w:bodyDiv w:val="1"/>
      <w:marLeft w:val="0"/>
      <w:marRight w:val="0"/>
      <w:marTop w:val="0"/>
      <w:marBottom w:val="0"/>
      <w:divBdr>
        <w:top w:val="none" w:sz="0" w:space="0" w:color="auto"/>
        <w:left w:val="none" w:sz="0" w:space="0" w:color="auto"/>
        <w:bottom w:val="none" w:sz="0" w:space="0" w:color="auto"/>
        <w:right w:val="none" w:sz="0" w:space="0" w:color="auto"/>
      </w:divBdr>
      <w:divsChild>
        <w:div w:id="1143473408">
          <w:marLeft w:val="0"/>
          <w:marRight w:val="0"/>
          <w:marTop w:val="0"/>
          <w:marBottom w:val="0"/>
          <w:divBdr>
            <w:top w:val="none" w:sz="0" w:space="0" w:color="auto"/>
            <w:left w:val="none" w:sz="0" w:space="0" w:color="auto"/>
            <w:bottom w:val="none" w:sz="0" w:space="0" w:color="auto"/>
            <w:right w:val="none" w:sz="0" w:space="0" w:color="auto"/>
          </w:divBdr>
        </w:div>
        <w:div w:id="1916746434">
          <w:marLeft w:val="0"/>
          <w:marRight w:val="0"/>
          <w:marTop w:val="0"/>
          <w:marBottom w:val="0"/>
          <w:divBdr>
            <w:top w:val="none" w:sz="0" w:space="0" w:color="auto"/>
            <w:left w:val="none" w:sz="0" w:space="0" w:color="auto"/>
            <w:bottom w:val="none" w:sz="0" w:space="0" w:color="auto"/>
            <w:right w:val="none" w:sz="0" w:space="0" w:color="auto"/>
          </w:divBdr>
        </w:div>
        <w:div w:id="2121795774">
          <w:marLeft w:val="0"/>
          <w:marRight w:val="0"/>
          <w:marTop w:val="0"/>
          <w:marBottom w:val="0"/>
          <w:divBdr>
            <w:top w:val="none" w:sz="0" w:space="0" w:color="auto"/>
            <w:left w:val="none" w:sz="0" w:space="0" w:color="auto"/>
            <w:bottom w:val="none" w:sz="0" w:space="0" w:color="auto"/>
            <w:right w:val="none" w:sz="0" w:space="0" w:color="auto"/>
          </w:divBdr>
        </w:div>
      </w:divsChild>
    </w:div>
    <w:div w:id="1394230180">
      <w:bodyDiv w:val="1"/>
      <w:marLeft w:val="0"/>
      <w:marRight w:val="0"/>
      <w:marTop w:val="0"/>
      <w:marBottom w:val="0"/>
      <w:divBdr>
        <w:top w:val="none" w:sz="0" w:space="0" w:color="auto"/>
        <w:left w:val="none" w:sz="0" w:space="0" w:color="auto"/>
        <w:bottom w:val="none" w:sz="0" w:space="0" w:color="auto"/>
        <w:right w:val="none" w:sz="0" w:space="0" w:color="auto"/>
      </w:divBdr>
      <w:divsChild>
        <w:div w:id="1595938126">
          <w:marLeft w:val="0"/>
          <w:marRight w:val="0"/>
          <w:marTop w:val="0"/>
          <w:marBottom w:val="0"/>
          <w:divBdr>
            <w:top w:val="none" w:sz="0" w:space="0" w:color="auto"/>
            <w:left w:val="none" w:sz="0" w:space="0" w:color="auto"/>
            <w:bottom w:val="none" w:sz="0" w:space="0" w:color="auto"/>
            <w:right w:val="none" w:sz="0" w:space="0" w:color="auto"/>
          </w:divBdr>
        </w:div>
        <w:div w:id="1608734899">
          <w:marLeft w:val="0"/>
          <w:marRight w:val="0"/>
          <w:marTop w:val="0"/>
          <w:marBottom w:val="0"/>
          <w:divBdr>
            <w:top w:val="none" w:sz="0" w:space="0" w:color="auto"/>
            <w:left w:val="none" w:sz="0" w:space="0" w:color="auto"/>
            <w:bottom w:val="none" w:sz="0" w:space="0" w:color="auto"/>
            <w:right w:val="none" w:sz="0" w:space="0" w:color="auto"/>
          </w:divBdr>
        </w:div>
        <w:div w:id="1792623560">
          <w:marLeft w:val="0"/>
          <w:marRight w:val="0"/>
          <w:marTop w:val="0"/>
          <w:marBottom w:val="0"/>
          <w:divBdr>
            <w:top w:val="none" w:sz="0" w:space="0" w:color="auto"/>
            <w:left w:val="none" w:sz="0" w:space="0" w:color="auto"/>
            <w:bottom w:val="none" w:sz="0" w:space="0" w:color="auto"/>
            <w:right w:val="none" w:sz="0" w:space="0" w:color="auto"/>
          </w:divBdr>
        </w:div>
        <w:div w:id="1829712515">
          <w:marLeft w:val="0"/>
          <w:marRight w:val="0"/>
          <w:marTop w:val="0"/>
          <w:marBottom w:val="0"/>
          <w:divBdr>
            <w:top w:val="none" w:sz="0" w:space="0" w:color="auto"/>
            <w:left w:val="none" w:sz="0" w:space="0" w:color="auto"/>
            <w:bottom w:val="none" w:sz="0" w:space="0" w:color="auto"/>
            <w:right w:val="none" w:sz="0" w:space="0" w:color="auto"/>
          </w:divBdr>
        </w:div>
        <w:div w:id="1834106213">
          <w:marLeft w:val="0"/>
          <w:marRight w:val="0"/>
          <w:marTop w:val="0"/>
          <w:marBottom w:val="0"/>
          <w:divBdr>
            <w:top w:val="none" w:sz="0" w:space="0" w:color="auto"/>
            <w:left w:val="none" w:sz="0" w:space="0" w:color="auto"/>
            <w:bottom w:val="none" w:sz="0" w:space="0" w:color="auto"/>
            <w:right w:val="none" w:sz="0" w:space="0" w:color="auto"/>
          </w:divBdr>
        </w:div>
      </w:divsChild>
    </w:div>
    <w:div w:id="1498686515">
      <w:bodyDiv w:val="1"/>
      <w:marLeft w:val="0"/>
      <w:marRight w:val="0"/>
      <w:marTop w:val="0"/>
      <w:marBottom w:val="0"/>
      <w:divBdr>
        <w:top w:val="none" w:sz="0" w:space="0" w:color="auto"/>
        <w:left w:val="none" w:sz="0" w:space="0" w:color="auto"/>
        <w:bottom w:val="none" w:sz="0" w:space="0" w:color="auto"/>
        <w:right w:val="none" w:sz="0" w:space="0" w:color="auto"/>
      </w:divBdr>
      <w:divsChild>
        <w:div w:id="37093960">
          <w:marLeft w:val="0"/>
          <w:marRight w:val="0"/>
          <w:marTop w:val="0"/>
          <w:marBottom w:val="0"/>
          <w:divBdr>
            <w:top w:val="none" w:sz="0" w:space="0" w:color="auto"/>
            <w:left w:val="none" w:sz="0" w:space="0" w:color="auto"/>
            <w:bottom w:val="none" w:sz="0" w:space="0" w:color="auto"/>
            <w:right w:val="none" w:sz="0" w:space="0" w:color="auto"/>
          </w:divBdr>
        </w:div>
        <w:div w:id="327441286">
          <w:marLeft w:val="0"/>
          <w:marRight w:val="0"/>
          <w:marTop w:val="0"/>
          <w:marBottom w:val="0"/>
          <w:divBdr>
            <w:top w:val="none" w:sz="0" w:space="0" w:color="auto"/>
            <w:left w:val="none" w:sz="0" w:space="0" w:color="auto"/>
            <w:bottom w:val="none" w:sz="0" w:space="0" w:color="auto"/>
            <w:right w:val="none" w:sz="0" w:space="0" w:color="auto"/>
          </w:divBdr>
        </w:div>
        <w:div w:id="1652563146">
          <w:marLeft w:val="0"/>
          <w:marRight w:val="0"/>
          <w:marTop w:val="0"/>
          <w:marBottom w:val="0"/>
          <w:divBdr>
            <w:top w:val="none" w:sz="0" w:space="0" w:color="auto"/>
            <w:left w:val="none" w:sz="0" w:space="0" w:color="auto"/>
            <w:bottom w:val="none" w:sz="0" w:space="0" w:color="auto"/>
            <w:right w:val="none" w:sz="0" w:space="0" w:color="auto"/>
          </w:divBdr>
        </w:div>
      </w:divsChild>
    </w:div>
    <w:div w:id="1601715474">
      <w:bodyDiv w:val="1"/>
      <w:marLeft w:val="0"/>
      <w:marRight w:val="0"/>
      <w:marTop w:val="0"/>
      <w:marBottom w:val="0"/>
      <w:divBdr>
        <w:top w:val="none" w:sz="0" w:space="0" w:color="auto"/>
        <w:left w:val="none" w:sz="0" w:space="0" w:color="auto"/>
        <w:bottom w:val="none" w:sz="0" w:space="0" w:color="auto"/>
        <w:right w:val="none" w:sz="0" w:space="0" w:color="auto"/>
      </w:divBdr>
      <w:divsChild>
        <w:div w:id="201019874">
          <w:marLeft w:val="0"/>
          <w:marRight w:val="0"/>
          <w:marTop w:val="0"/>
          <w:marBottom w:val="0"/>
          <w:divBdr>
            <w:top w:val="none" w:sz="0" w:space="0" w:color="auto"/>
            <w:left w:val="none" w:sz="0" w:space="0" w:color="auto"/>
            <w:bottom w:val="none" w:sz="0" w:space="0" w:color="auto"/>
            <w:right w:val="none" w:sz="0" w:space="0" w:color="auto"/>
          </w:divBdr>
        </w:div>
        <w:div w:id="419570486">
          <w:marLeft w:val="0"/>
          <w:marRight w:val="0"/>
          <w:marTop w:val="0"/>
          <w:marBottom w:val="0"/>
          <w:divBdr>
            <w:top w:val="none" w:sz="0" w:space="0" w:color="auto"/>
            <w:left w:val="none" w:sz="0" w:space="0" w:color="auto"/>
            <w:bottom w:val="none" w:sz="0" w:space="0" w:color="auto"/>
            <w:right w:val="none" w:sz="0" w:space="0" w:color="auto"/>
          </w:divBdr>
        </w:div>
        <w:div w:id="1356419802">
          <w:marLeft w:val="0"/>
          <w:marRight w:val="0"/>
          <w:marTop w:val="0"/>
          <w:marBottom w:val="0"/>
          <w:divBdr>
            <w:top w:val="none" w:sz="0" w:space="0" w:color="auto"/>
            <w:left w:val="none" w:sz="0" w:space="0" w:color="auto"/>
            <w:bottom w:val="none" w:sz="0" w:space="0" w:color="auto"/>
            <w:right w:val="none" w:sz="0" w:space="0" w:color="auto"/>
          </w:divBdr>
        </w:div>
      </w:divsChild>
    </w:div>
    <w:div w:id="1696613769">
      <w:bodyDiv w:val="1"/>
      <w:marLeft w:val="0"/>
      <w:marRight w:val="0"/>
      <w:marTop w:val="0"/>
      <w:marBottom w:val="0"/>
      <w:divBdr>
        <w:top w:val="none" w:sz="0" w:space="0" w:color="auto"/>
        <w:left w:val="none" w:sz="0" w:space="0" w:color="auto"/>
        <w:bottom w:val="none" w:sz="0" w:space="0" w:color="auto"/>
        <w:right w:val="none" w:sz="0" w:space="0" w:color="auto"/>
      </w:divBdr>
      <w:divsChild>
        <w:div w:id="1776438184">
          <w:marLeft w:val="0"/>
          <w:marRight w:val="0"/>
          <w:marTop w:val="0"/>
          <w:marBottom w:val="0"/>
          <w:divBdr>
            <w:top w:val="none" w:sz="0" w:space="0" w:color="auto"/>
            <w:left w:val="none" w:sz="0" w:space="0" w:color="auto"/>
            <w:bottom w:val="none" w:sz="0" w:space="0" w:color="auto"/>
            <w:right w:val="none" w:sz="0" w:space="0" w:color="auto"/>
          </w:divBdr>
        </w:div>
        <w:div w:id="2017801883">
          <w:marLeft w:val="0"/>
          <w:marRight w:val="0"/>
          <w:marTop w:val="0"/>
          <w:marBottom w:val="0"/>
          <w:divBdr>
            <w:top w:val="none" w:sz="0" w:space="0" w:color="auto"/>
            <w:left w:val="none" w:sz="0" w:space="0" w:color="auto"/>
            <w:bottom w:val="none" w:sz="0" w:space="0" w:color="auto"/>
            <w:right w:val="none" w:sz="0" w:space="0" w:color="auto"/>
          </w:divBdr>
        </w:div>
        <w:div w:id="2070807782">
          <w:marLeft w:val="0"/>
          <w:marRight w:val="0"/>
          <w:marTop w:val="0"/>
          <w:marBottom w:val="0"/>
          <w:divBdr>
            <w:top w:val="none" w:sz="0" w:space="0" w:color="auto"/>
            <w:left w:val="none" w:sz="0" w:space="0" w:color="auto"/>
            <w:bottom w:val="none" w:sz="0" w:space="0" w:color="auto"/>
            <w:right w:val="none" w:sz="0" w:space="0" w:color="auto"/>
          </w:divBdr>
        </w:div>
      </w:divsChild>
    </w:div>
    <w:div w:id="1858032832">
      <w:bodyDiv w:val="1"/>
      <w:marLeft w:val="0"/>
      <w:marRight w:val="0"/>
      <w:marTop w:val="0"/>
      <w:marBottom w:val="0"/>
      <w:divBdr>
        <w:top w:val="none" w:sz="0" w:space="0" w:color="auto"/>
        <w:left w:val="none" w:sz="0" w:space="0" w:color="auto"/>
        <w:bottom w:val="none" w:sz="0" w:space="0" w:color="auto"/>
        <w:right w:val="none" w:sz="0" w:space="0" w:color="auto"/>
      </w:divBdr>
      <w:divsChild>
        <w:div w:id="1724794347">
          <w:marLeft w:val="0"/>
          <w:marRight w:val="0"/>
          <w:marTop w:val="0"/>
          <w:marBottom w:val="0"/>
          <w:divBdr>
            <w:top w:val="none" w:sz="0" w:space="0" w:color="auto"/>
            <w:left w:val="none" w:sz="0" w:space="0" w:color="auto"/>
            <w:bottom w:val="none" w:sz="0" w:space="0" w:color="auto"/>
            <w:right w:val="none" w:sz="0" w:space="0" w:color="auto"/>
          </w:divBdr>
        </w:div>
        <w:div w:id="1970479002">
          <w:marLeft w:val="0"/>
          <w:marRight w:val="0"/>
          <w:marTop w:val="0"/>
          <w:marBottom w:val="0"/>
          <w:divBdr>
            <w:top w:val="none" w:sz="0" w:space="0" w:color="auto"/>
            <w:left w:val="none" w:sz="0" w:space="0" w:color="auto"/>
            <w:bottom w:val="none" w:sz="0" w:space="0" w:color="auto"/>
            <w:right w:val="none" w:sz="0" w:space="0" w:color="auto"/>
          </w:divBdr>
        </w:div>
      </w:divsChild>
    </w:div>
    <w:div w:id="1931769757">
      <w:bodyDiv w:val="1"/>
      <w:marLeft w:val="0"/>
      <w:marRight w:val="0"/>
      <w:marTop w:val="0"/>
      <w:marBottom w:val="0"/>
      <w:divBdr>
        <w:top w:val="none" w:sz="0" w:space="0" w:color="auto"/>
        <w:left w:val="none" w:sz="0" w:space="0" w:color="auto"/>
        <w:bottom w:val="none" w:sz="0" w:space="0" w:color="auto"/>
        <w:right w:val="none" w:sz="0" w:space="0" w:color="auto"/>
      </w:divBdr>
    </w:div>
    <w:div w:id="1987736885">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2011640315">
          <w:marLeft w:val="0"/>
          <w:marRight w:val="0"/>
          <w:marTop w:val="0"/>
          <w:marBottom w:val="0"/>
          <w:divBdr>
            <w:top w:val="none" w:sz="0" w:space="0" w:color="auto"/>
            <w:left w:val="none" w:sz="0" w:space="0" w:color="auto"/>
            <w:bottom w:val="none" w:sz="0" w:space="0" w:color="auto"/>
            <w:right w:val="none" w:sz="0" w:space="0" w:color="auto"/>
          </w:divBdr>
        </w:div>
      </w:divsChild>
    </w:div>
    <w:div w:id="2057464454">
      <w:bodyDiv w:val="1"/>
      <w:marLeft w:val="0"/>
      <w:marRight w:val="0"/>
      <w:marTop w:val="0"/>
      <w:marBottom w:val="0"/>
      <w:divBdr>
        <w:top w:val="none" w:sz="0" w:space="0" w:color="auto"/>
        <w:left w:val="none" w:sz="0" w:space="0" w:color="auto"/>
        <w:bottom w:val="none" w:sz="0" w:space="0" w:color="auto"/>
        <w:right w:val="none" w:sz="0" w:space="0" w:color="auto"/>
      </w:divBdr>
      <w:divsChild>
        <w:div w:id="195242774">
          <w:marLeft w:val="0"/>
          <w:marRight w:val="0"/>
          <w:marTop w:val="0"/>
          <w:marBottom w:val="0"/>
          <w:divBdr>
            <w:top w:val="none" w:sz="0" w:space="0" w:color="auto"/>
            <w:left w:val="none" w:sz="0" w:space="0" w:color="auto"/>
            <w:bottom w:val="none" w:sz="0" w:space="0" w:color="auto"/>
            <w:right w:val="none" w:sz="0" w:space="0" w:color="auto"/>
          </w:divBdr>
        </w:div>
        <w:div w:id="258686760">
          <w:marLeft w:val="0"/>
          <w:marRight w:val="0"/>
          <w:marTop w:val="0"/>
          <w:marBottom w:val="0"/>
          <w:divBdr>
            <w:top w:val="none" w:sz="0" w:space="0" w:color="auto"/>
            <w:left w:val="none" w:sz="0" w:space="0" w:color="auto"/>
            <w:bottom w:val="none" w:sz="0" w:space="0" w:color="auto"/>
            <w:right w:val="none" w:sz="0" w:space="0" w:color="auto"/>
          </w:divBdr>
        </w:div>
        <w:div w:id="505174624">
          <w:marLeft w:val="0"/>
          <w:marRight w:val="0"/>
          <w:marTop w:val="0"/>
          <w:marBottom w:val="0"/>
          <w:divBdr>
            <w:top w:val="none" w:sz="0" w:space="0" w:color="auto"/>
            <w:left w:val="none" w:sz="0" w:space="0" w:color="auto"/>
            <w:bottom w:val="none" w:sz="0" w:space="0" w:color="auto"/>
            <w:right w:val="none" w:sz="0" w:space="0" w:color="auto"/>
          </w:divBdr>
        </w:div>
        <w:div w:id="1019937308">
          <w:marLeft w:val="0"/>
          <w:marRight w:val="0"/>
          <w:marTop w:val="0"/>
          <w:marBottom w:val="0"/>
          <w:divBdr>
            <w:top w:val="none" w:sz="0" w:space="0" w:color="auto"/>
            <w:left w:val="none" w:sz="0" w:space="0" w:color="auto"/>
            <w:bottom w:val="none" w:sz="0" w:space="0" w:color="auto"/>
            <w:right w:val="none" w:sz="0" w:space="0" w:color="auto"/>
          </w:divBdr>
        </w:div>
        <w:div w:id="1052735208">
          <w:marLeft w:val="0"/>
          <w:marRight w:val="0"/>
          <w:marTop w:val="0"/>
          <w:marBottom w:val="0"/>
          <w:divBdr>
            <w:top w:val="none" w:sz="0" w:space="0" w:color="auto"/>
            <w:left w:val="none" w:sz="0" w:space="0" w:color="auto"/>
            <w:bottom w:val="none" w:sz="0" w:space="0" w:color="auto"/>
            <w:right w:val="none" w:sz="0" w:space="0" w:color="auto"/>
          </w:divBdr>
        </w:div>
        <w:div w:id="1516114859">
          <w:marLeft w:val="0"/>
          <w:marRight w:val="0"/>
          <w:marTop w:val="0"/>
          <w:marBottom w:val="0"/>
          <w:divBdr>
            <w:top w:val="none" w:sz="0" w:space="0" w:color="auto"/>
            <w:left w:val="none" w:sz="0" w:space="0" w:color="auto"/>
            <w:bottom w:val="none" w:sz="0" w:space="0" w:color="auto"/>
            <w:right w:val="none" w:sz="0" w:space="0" w:color="auto"/>
          </w:divBdr>
        </w:div>
        <w:div w:id="185646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5606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aszmukier</cp:lastModifiedBy>
  <cp:revision>4</cp:revision>
  <cp:lastPrinted>2014-07-25T13:25:00Z</cp:lastPrinted>
  <dcterms:created xsi:type="dcterms:W3CDTF">2015-05-19T19:22:00Z</dcterms:created>
  <dcterms:modified xsi:type="dcterms:W3CDTF">2015-05-21T14:42:00Z</dcterms:modified>
</cp:coreProperties>
</file>