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425"/>
        <w:gridCol w:w="709"/>
        <w:gridCol w:w="284"/>
        <w:gridCol w:w="707"/>
        <w:gridCol w:w="285"/>
        <w:gridCol w:w="992"/>
        <w:gridCol w:w="1134"/>
        <w:gridCol w:w="142"/>
        <w:gridCol w:w="992"/>
        <w:gridCol w:w="1275"/>
      </w:tblGrid>
      <w:tr w:rsidR="00B07501" w:rsidRPr="00712150" w:rsidTr="004972F1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20961" w:rsidRPr="009E57CC" w:rsidRDefault="00B07501" w:rsidP="00C20961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C20961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B07501" w:rsidRPr="00712150" w:rsidRDefault="00C20961" w:rsidP="00C20961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Wydział Zamiejscowy w </w:t>
            </w:r>
            <w:r w:rsidR="00934729">
              <w:rPr>
                <w:rFonts w:ascii="Arial Narrow" w:hAnsi="Arial Narrow" w:cs="Arial"/>
                <w:b/>
                <w:bCs/>
                <w:sz w:val="20"/>
                <w:szCs w:val="20"/>
              </w:rPr>
              <w:t>Krakowie</w:t>
            </w: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7501" w:rsidRPr="00712150" w:rsidTr="004972F1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01" w:rsidRPr="00974B25" w:rsidRDefault="00B07501" w:rsidP="004B6BB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74B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934729">
              <w:rPr>
                <w:rFonts w:ascii="Arial Narrow" w:hAnsi="Arial Narrow" w:cs="Arial"/>
                <w:b/>
                <w:bCs/>
                <w:sz w:val="20"/>
                <w:szCs w:val="20"/>
              </w:rPr>
              <w:t>Inżynieria zarządzania</w:t>
            </w:r>
          </w:p>
        </w:tc>
      </w:tr>
      <w:tr w:rsidR="00B07501" w:rsidRPr="00712150" w:rsidTr="004972F1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01" w:rsidRPr="00974B25" w:rsidRDefault="00B07501" w:rsidP="004972F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74B25">
              <w:rPr>
                <w:rFonts w:ascii="Arial Narrow" w:hAnsi="Arial Narrow" w:cs="Arial"/>
                <w:b/>
                <w:bCs/>
                <w:sz w:val="20"/>
                <w:szCs w:val="20"/>
              </w:rPr>
              <w:t>Mod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uł / przedmiot:</w:t>
            </w:r>
            <w:r w:rsidR="00C2096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Busin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</w:t>
            </w:r>
            <w:r w:rsidR="00C20961">
              <w:rPr>
                <w:rFonts w:ascii="Arial Narrow" w:hAnsi="Arial Narrow" w:cs="Arial"/>
                <w:b/>
                <w:bCs/>
                <w:sz w:val="20"/>
                <w:szCs w:val="20"/>
              </w:rPr>
              <w:t>ss English</w:t>
            </w:r>
          </w:p>
        </w:tc>
      </w:tr>
      <w:tr w:rsidR="00B07501" w:rsidRPr="00712150" w:rsidTr="004972F1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01" w:rsidRPr="00974B25" w:rsidRDefault="00B07501" w:rsidP="004972F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74B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Pr="00C20961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B07501" w:rsidRPr="00712150" w:rsidTr="004972F1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501" w:rsidRPr="00974B25" w:rsidRDefault="00B07501" w:rsidP="004972F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</w:t>
            </w:r>
            <w:r w:rsidRPr="00974B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stopnia</w:t>
            </w:r>
          </w:p>
        </w:tc>
      </w:tr>
      <w:tr w:rsidR="00934729" w:rsidRPr="00712150" w:rsidTr="00934729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29" w:rsidRPr="00712150" w:rsidRDefault="00934729" w:rsidP="004972F1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4729" w:rsidRPr="00712150" w:rsidRDefault="00934729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4729" w:rsidRPr="00712150" w:rsidRDefault="00934729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4729" w:rsidRPr="00712150" w:rsidRDefault="00934729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729" w:rsidRPr="00712150" w:rsidRDefault="00934729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934729" w:rsidRPr="00712150" w:rsidTr="00934729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29" w:rsidRPr="00712150" w:rsidRDefault="00934729" w:rsidP="004972F1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934729" w:rsidRPr="00712150" w:rsidRDefault="00934729" w:rsidP="004972F1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4729" w:rsidRPr="00712150" w:rsidRDefault="00934729" w:rsidP="004972F1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4729" w:rsidRPr="00712150" w:rsidRDefault="00934729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4729" w:rsidRPr="00712150" w:rsidRDefault="00934729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729" w:rsidRPr="00934729" w:rsidRDefault="00934729" w:rsidP="004972F1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34729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729" w:rsidRPr="00C20961" w:rsidRDefault="00934729" w:rsidP="004972F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4729" w:rsidRPr="00934729" w:rsidRDefault="00934729" w:rsidP="004972F1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4729">
              <w:rPr>
                <w:rFonts w:ascii="Arial Narrow" w:hAnsi="Arial Narrow" w:cs="Arial"/>
                <w:b/>
                <w:sz w:val="20"/>
                <w:szCs w:val="20"/>
              </w:rPr>
              <w:t>VII</w:t>
            </w:r>
          </w:p>
        </w:tc>
      </w:tr>
      <w:tr w:rsidR="00934729" w:rsidRPr="00712150" w:rsidTr="0093472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29" w:rsidRPr="00712150" w:rsidRDefault="00934729" w:rsidP="00934729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934729" w:rsidRPr="00712150" w:rsidRDefault="00934729" w:rsidP="00934729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(w</w:t>
            </w: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ćw</w:t>
            </w:r>
            <w:proofErr w:type="spellEnd"/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729" w:rsidRPr="00712150" w:rsidRDefault="00934729" w:rsidP="009347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729" w:rsidRPr="00712150" w:rsidRDefault="00934729" w:rsidP="009347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934729" w:rsidRPr="00712150" w:rsidRDefault="00934729" w:rsidP="009347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729" w:rsidRPr="00712150" w:rsidRDefault="00934729" w:rsidP="009347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934729" w:rsidRPr="00C20961" w:rsidRDefault="00934729" w:rsidP="0093472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34729" w:rsidRPr="00C20961" w:rsidRDefault="00934729" w:rsidP="0093472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20ćw/20e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729" w:rsidRPr="00C20961" w:rsidRDefault="00934729" w:rsidP="0093472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20ćw/20e</w:t>
            </w:r>
          </w:p>
        </w:tc>
      </w:tr>
      <w:tr w:rsidR="00934729" w:rsidRPr="00712150" w:rsidTr="0093472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29" w:rsidRPr="00712150" w:rsidRDefault="00934729" w:rsidP="00934729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934729" w:rsidRPr="00712150" w:rsidRDefault="00934729" w:rsidP="00934729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ćw</w:t>
            </w:r>
            <w:proofErr w:type="spellEnd"/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12150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34729" w:rsidRPr="00712150" w:rsidRDefault="00934729" w:rsidP="009347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729" w:rsidRPr="00712150" w:rsidRDefault="00934729" w:rsidP="009347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934729" w:rsidRPr="00712150" w:rsidRDefault="00934729" w:rsidP="009347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729" w:rsidRPr="00712150" w:rsidRDefault="00934729" w:rsidP="0093472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934729" w:rsidRPr="00C20961" w:rsidRDefault="00934729" w:rsidP="0093472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34729" w:rsidRPr="00C20961" w:rsidRDefault="00934729" w:rsidP="0093472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0961">
              <w:rPr>
                <w:rFonts w:ascii="Arial Narrow" w:hAnsi="Arial Narrow" w:cs="Arial"/>
                <w:b/>
                <w:sz w:val="20"/>
                <w:szCs w:val="20"/>
              </w:rPr>
              <w:t>16ćw/20e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4729" w:rsidRPr="00C20961" w:rsidRDefault="00934729" w:rsidP="00934729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0961">
              <w:rPr>
                <w:rFonts w:ascii="Arial Narrow" w:hAnsi="Arial Narrow" w:cs="Arial"/>
                <w:b/>
                <w:sz w:val="20"/>
                <w:szCs w:val="20"/>
              </w:rPr>
              <w:t>16ćw/20e</w:t>
            </w:r>
          </w:p>
        </w:tc>
      </w:tr>
      <w:tr w:rsidR="00934729" w:rsidRPr="00712150" w:rsidTr="004972F1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729" w:rsidRPr="00B3133E" w:rsidRDefault="00934729" w:rsidP="00934729">
            <w:pPr>
              <w:rPr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Mgr Barbara Borkowska-Kępska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B3133E">
              <w:rPr>
                <w:rFonts w:ascii="Arial Narrow" w:hAnsi="Arial Narrow" w:cs="Arial"/>
                <w:sz w:val="20"/>
                <w:szCs w:val="20"/>
              </w:rPr>
              <w:t>mgr Monika Nierychły</w:t>
            </w:r>
            <w:bookmarkStart w:id="0" w:name="_GoBack"/>
            <w:bookmarkEnd w:id="0"/>
          </w:p>
        </w:tc>
      </w:tr>
      <w:tr w:rsidR="00934729" w:rsidRPr="00712150" w:rsidTr="004972F1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Ćwiczenia, e-learning</w:t>
            </w:r>
          </w:p>
        </w:tc>
      </w:tr>
      <w:tr w:rsidR="00934729" w:rsidRPr="00712150" w:rsidTr="004972F1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6A377E" w:rsidRDefault="00934729" w:rsidP="009347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 xml:space="preserve">zapoznanie studentów ze słownictwem i wyrażeniami języka specjalistycznego </w:t>
            </w:r>
            <w:r>
              <w:t>t</w:t>
            </w:r>
            <w:r w:rsidRPr="006A377E">
              <w:rPr>
                <w:rFonts w:ascii="Arial Narrow" w:hAnsi="Arial Narrow"/>
                <w:sz w:val="20"/>
                <w:szCs w:val="20"/>
              </w:rPr>
              <w:t xml:space="preserve">ypowymi dla różnych dziedzin szeroko pojętego biznesu na </w:t>
            </w:r>
            <w:r w:rsidRPr="006A377E">
              <w:rPr>
                <w:rFonts w:ascii="Arial Narrow" w:hAnsi="Arial Narrow"/>
                <w:b/>
                <w:sz w:val="20"/>
                <w:szCs w:val="20"/>
              </w:rPr>
              <w:t>poziomie B2</w:t>
            </w:r>
          </w:p>
          <w:p w:rsidR="00934729" w:rsidRPr="00712150" w:rsidRDefault="00934729" w:rsidP="00934729">
            <w:pPr>
              <w:spacing w:after="0" w:line="240" w:lineRule="auto"/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4729" w:rsidRPr="00712150" w:rsidTr="00C20961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4729" w:rsidRPr="00712150" w:rsidRDefault="00934729" w:rsidP="0093472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4729" w:rsidRPr="00712150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4729" w:rsidRPr="00712150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4729" w:rsidRPr="00712150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934729" w:rsidRPr="00712150" w:rsidTr="004972F1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934729" w:rsidRPr="00712150" w:rsidTr="00C20961">
        <w:trPr>
          <w:trHeight w:val="43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Pr="00934729" w:rsidRDefault="00934729" w:rsidP="0093472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34729">
              <w:rPr>
                <w:rFonts w:ascii="Arial Narrow" w:hAnsi="Arial Narrow" w:cs="Arial"/>
                <w:b/>
                <w:bCs/>
                <w:sz w:val="20"/>
                <w:szCs w:val="20"/>
              </w:rPr>
              <w:t>BE_W01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Pr="00C20961" w:rsidRDefault="00934729" w:rsidP="0093472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 xml:space="preserve">Osoba posługująca się językiem na tym poziomie rozumie znaczenie głównych wątków przekazu zawartego w złożonych tekstach na tematy związane z biznesem. 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Potrafi formułować przejrzyste wypowiedzi pisemne w szerokim zakresie tematów z dziedziny biznesu, a także wyjaśniać swoje stanowisko w sprawach będących przedmiotem dyskusji, rozważając wady i zalety różnych rozwiązań.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Osoba ma szeroki zasób słownictwa z różnych dziedzin biznesu. Osoba ma elementarną wiedzę dotyczącą różnych dziedzin biznesu.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ind w:left="-7" w:firstLine="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Realizacja ćwiczeń na platformie e-learningowej </w:t>
            </w:r>
          </w:p>
        </w:tc>
      </w:tr>
      <w:tr w:rsidR="00934729" w:rsidRPr="00712150" w:rsidTr="00C921DE">
        <w:trPr>
          <w:trHeight w:val="288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934729" w:rsidRPr="00712150" w:rsidTr="00C20961">
        <w:trPr>
          <w:trHeight w:val="340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Pr="00934729" w:rsidRDefault="00934729" w:rsidP="0093472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34729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BE_U02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Pr="009E57CC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K_U13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S1P_U09</w:t>
            </w:r>
          </w:p>
          <w:p w:rsidR="00934729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934729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  <w:p w:rsidR="00934729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T1PU01</w:t>
            </w:r>
          </w:p>
          <w:p w:rsidR="00934729" w:rsidRPr="004629FA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T1PU06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Potrafi porozumiewać się z wykorzystaniem różnych technik komunikacyjnych ze specjalistami w zakresie biznesu, posługując się językiem specjalistycznym.</w:t>
            </w:r>
          </w:p>
          <w:p w:rsidR="00934729" w:rsidRPr="00712150" w:rsidRDefault="00934729" w:rsidP="00934729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Posiada umiejętność przygotowywania prac pisemnych w języku angielskim w zakresie dziedzin biznesowych</w:t>
            </w:r>
          </w:p>
          <w:p w:rsidR="00934729" w:rsidRPr="00712150" w:rsidRDefault="00934729" w:rsidP="00934729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Ma zbliżoną do rodzimej znajomość ję</w:t>
            </w:r>
            <w:r>
              <w:rPr>
                <w:rFonts w:ascii="Arial Narrow" w:hAnsi="Arial Narrow"/>
                <w:sz w:val="20"/>
                <w:szCs w:val="20"/>
              </w:rPr>
              <w:t>zyka angielskiego na poziomie B2</w:t>
            </w:r>
            <w:r w:rsidRPr="00712150">
              <w:rPr>
                <w:rFonts w:ascii="Arial Narrow" w:hAnsi="Arial Narrow"/>
                <w:sz w:val="20"/>
                <w:szCs w:val="20"/>
              </w:rPr>
              <w:t xml:space="preserve"> wg Europejskiego Systemu Opisu Kształcenia Językowego</w:t>
            </w:r>
          </w:p>
          <w:p w:rsidR="00934729" w:rsidRPr="00C20961" w:rsidRDefault="00934729" w:rsidP="00934729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Potrafi posługiwać się słownictwem specjalistycznym</w:t>
            </w:r>
            <w:r>
              <w:rPr>
                <w:rFonts w:ascii="Arial Narrow" w:hAnsi="Arial Narrow"/>
                <w:sz w:val="20"/>
                <w:szCs w:val="20"/>
              </w:rPr>
              <w:t xml:space="preserve"> z zakresu Business English na </w:t>
            </w:r>
            <w:r w:rsidRPr="00712150">
              <w:rPr>
                <w:rFonts w:ascii="Arial Narrow" w:hAnsi="Arial Narrow"/>
                <w:sz w:val="20"/>
                <w:szCs w:val="20"/>
              </w:rPr>
              <w:t>piśmie.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Słuchanie ze zrozumi</w:t>
            </w:r>
            <w:r>
              <w:rPr>
                <w:rFonts w:ascii="Arial Narrow" w:hAnsi="Arial Narrow"/>
                <w:sz w:val="20"/>
                <w:szCs w:val="20"/>
              </w:rPr>
              <w:t>eniem, odpowiadanie na pytania</w:t>
            </w:r>
            <w:r w:rsidRPr="007121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34729" w:rsidRPr="00712150" w:rsidRDefault="00934729" w:rsidP="00934729">
            <w:pPr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 xml:space="preserve">Czytanie ze zrozumieniem, odpowiadanie na pytania, </w:t>
            </w:r>
          </w:p>
          <w:p w:rsidR="00934729" w:rsidRPr="00712150" w:rsidRDefault="00934729" w:rsidP="009347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4729" w:rsidRPr="00712150" w:rsidTr="00154DA5">
        <w:trPr>
          <w:trHeight w:val="288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934729" w:rsidRPr="00712150" w:rsidTr="00C20961">
        <w:trPr>
          <w:trHeight w:val="14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Pr="00934729" w:rsidRDefault="00934729" w:rsidP="0093472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34729">
              <w:rPr>
                <w:rFonts w:ascii="Arial Narrow" w:hAnsi="Arial Narrow" w:cs="Arial"/>
                <w:b/>
                <w:bCs/>
                <w:sz w:val="20"/>
                <w:szCs w:val="20"/>
              </w:rPr>
              <w:t>BE_K03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K_K01</w:t>
            </w:r>
          </w:p>
          <w:p w:rsidR="00934729" w:rsidRPr="009E57CC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934729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T1P_K01</w:t>
            </w:r>
          </w:p>
          <w:p w:rsidR="00934729" w:rsidRPr="009E57CC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Student ma świadomość poziomu swojej wiedzy i umiejętności, zdaje sobie sprawę z konieczności ciągłego dokształcania się zawodowego i rozwoju osobistego</w:t>
            </w:r>
          </w:p>
          <w:p w:rsidR="00934729" w:rsidRPr="00C20961" w:rsidRDefault="00934729" w:rsidP="009347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Potrafi odpowiednio określić priorytety służące realizacji określonych zadań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 xml:space="preserve">Praca samodzielna, praca domowa – dążenie do </w:t>
            </w:r>
            <w:r>
              <w:rPr>
                <w:rFonts w:ascii="Arial Narrow" w:hAnsi="Arial Narrow"/>
                <w:sz w:val="20"/>
                <w:szCs w:val="20"/>
              </w:rPr>
              <w:t xml:space="preserve">doskonalenia </w:t>
            </w:r>
            <w:r w:rsidRPr="00712150">
              <w:rPr>
                <w:rFonts w:ascii="Arial Narrow" w:hAnsi="Arial Narrow"/>
                <w:sz w:val="20"/>
                <w:szCs w:val="20"/>
              </w:rPr>
              <w:t xml:space="preserve"> kompetencji językowych</w:t>
            </w:r>
          </w:p>
        </w:tc>
      </w:tr>
      <w:tr w:rsidR="00934729" w:rsidRPr="00712150" w:rsidTr="004972F1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4"/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934729" w:rsidRPr="00712150" w:rsidRDefault="00934729" w:rsidP="00934729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34729" w:rsidRPr="00712150" w:rsidTr="004972F1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40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102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934729" w:rsidRPr="00712150" w:rsidRDefault="00934729" w:rsidP="00934729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102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934729" w:rsidRPr="00712150" w:rsidRDefault="00934729" w:rsidP="00934729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34729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Znajomość j. angielskiego min. na poziomie A2+</w:t>
            </w:r>
          </w:p>
        </w:tc>
      </w:tr>
      <w:tr w:rsidR="00934729" w:rsidRPr="00A15AAD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12150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9E57CC" w:rsidRDefault="00934729" w:rsidP="00934729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Zasoby ludzkie i rekrutacja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Rozmowa kwalifikacyjna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Działalność firmy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Marketing, reklama i marka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Style zarządzania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Etyka w biznesie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Sprzedaż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Sposoby radzenia sobie ze stresem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Przygotowywanie prezentacji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 xml:space="preserve">Skuteczne negocjacje 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Prowadzenie i umawianie się na spotkania</w:t>
            </w:r>
          </w:p>
          <w:p w:rsidR="00934729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</w:pPr>
            <w:r w:rsidRPr="00C20961">
              <w:rPr>
                <w:rFonts w:ascii="Arial Narrow" w:hAnsi="Arial Narrow"/>
                <w:sz w:val="20"/>
                <w:szCs w:val="20"/>
              </w:rPr>
              <w:lastRenderedPageBreak/>
              <w:t>Prowadzenie rozmów telefonicznych</w:t>
            </w:r>
            <w:r w:rsidRPr="002B7E92">
              <w:t xml:space="preserve"> 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Struktura organizacyjna firmy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Style przywództwa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 xml:space="preserve">Finanse 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 xml:space="preserve">Zarządzanie jakością 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Innowacje i konkurencja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</w:pPr>
            <w:r w:rsidRPr="00C20961">
              <w:rPr>
                <w:rFonts w:ascii="Arial Narrow" w:hAnsi="Arial Narrow"/>
                <w:sz w:val="20"/>
                <w:szCs w:val="20"/>
              </w:rPr>
              <w:t>Składanie skarg i zażaleń</w:t>
            </w:r>
          </w:p>
          <w:p w:rsidR="00934729" w:rsidRDefault="00934729" w:rsidP="00934729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934729" w:rsidRPr="007E69B3" w:rsidRDefault="00934729" w:rsidP="00934729">
            <w:pPr>
              <w:shd w:val="clear" w:color="auto" w:fill="FFFFFF"/>
              <w:spacing w:after="0" w:line="240" w:lineRule="auto"/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934729" w:rsidRPr="00044279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2F519D" w:rsidRDefault="00934729" w:rsidP="0093472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Market Leader intermediate, Pearson Longman 2011</w:t>
            </w:r>
          </w:p>
        </w:tc>
      </w:tr>
      <w:tr w:rsidR="00934729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2F519D" w:rsidRDefault="00934729" w:rsidP="0093472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Market Leader upper-intermediate, Pearson Longman 2011</w:t>
            </w:r>
          </w:p>
          <w:p w:rsidR="00934729" w:rsidRPr="002F519D" w:rsidRDefault="00934729" w:rsidP="0093472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 xml:space="preserve">How to Pass : English for business. Level 2 / R. G. Mellor, V. G. Davison. - 4. edition. - Mainz : </w:t>
            </w:r>
            <w:proofErr w:type="spellStart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Logophon</w:t>
            </w:r>
            <w:proofErr w:type="spellEnd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Lehrmittel</w:t>
            </w:r>
            <w:proofErr w:type="spellEnd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, 2011.</w:t>
            </w:r>
          </w:p>
          <w:p w:rsidR="00934729" w:rsidRPr="002F519D" w:rsidRDefault="00934729" w:rsidP="0093472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 xml:space="preserve">How to Pass : English for business. Level 3 / R. G. Mellor, V. G. Davison. - 4. edition. - Mainz : </w:t>
            </w:r>
            <w:proofErr w:type="spellStart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Logophon</w:t>
            </w:r>
            <w:proofErr w:type="spellEnd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Lehrmittel</w:t>
            </w:r>
            <w:proofErr w:type="spellEnd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, 2011.</w:t>
            </w:r>
          </w:p>
          <w:p w:rsidR="00934729" w:rsidRPr="002F519D" w:rsidRDefault="00934729" w:rsidP="0093472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ProFile</w:t>
            </w:r>
            <w:proofErr w:type="spellEnd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 xml:space="preserve"> 1 : pre-intermediate : student's book / Jon </w:t>
            </w:r>
            <w:proofErr w:type="spellStart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Naunton</w:t>
            </w:r>
            <w:proofErr w:type="spellEnd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, Mark Tulip. - New York ; Oxford : Oxford University Press, 2005.</w:t>
            </w:r>
          </w:p>
          <w:p w:rsidR="00934729" w:rsidRPr="002F519D" w:rsidRDefault="00934729" w:rsidP="0093472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ProFile</w:t>
            </w:r>
            <w:proofErr w:type="spellEnd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 xml:space="preserve"> 2 : intermediate : student's book / Jon </w:t>
            </w:r>
            <w:proofErr w:type="spellStart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Naunton</w:t>
            </w:r>
            <w:proofErr w:type="spellEnd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. - New York ; Oxford : Oxford University Press, 2005.</w:t>
            </w:r>
          </w:p>
          <w:p w:rsidR="00934729" w:rsidRPr="002F519D" w:rsidRDefault="00934729" w:rsidP="0093472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 xml:space="preserve">Readings in Business English. 1 / Piotr Mamet. - Katowice : </w:t>
            </w:r>
            <w:proofErr w:type="spellStart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Śląsk</w:t>
            </w:r>
            <w:proofErr w:type="spellEnd"/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, 1998.</w:t>
            </w:r>
          </w:p>
          <w:p w:rsidR="00934729" w:rsidRPr="002F519D" w:rsidRDefault="00934729" w:rsidP="0093472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We're in Business : English for commercial practice and international trade : Student's Book / Susan Norman. - Harlow : Longman, 1995.</w:t>
            </w:r>
          </w:p>
          <w:p w:rsidR="00934729" w:rsidRPr="002F519D" w:rsidRDefault="00934729" w:rsidP="0093472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F519D">
              <w:rPr>
                <w:rFonts w:ascii="Arial Narrow" w:hAnsi="Arial Narrow"/>
                <w:sz w:val="20"/>
                <w:szCs w:val="20"/>
                <w:lang w:val="en-GB"/>
              </w:rPr>
              <w:t>Internet</w:t>
            </w:r>
          </w:p>
        </w:tc>
      </w:tr>
      <w:tr w:rsidR="00934729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12150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34729" w:rsidRPr="00C20961" w:rsidRDefault="00934729" w:rsidP="009347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12150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9E57CC" w:rsidRDefault="00934729" w:rsidP="00934729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934729" w:rsidRPr="009E57CC" w:rsidRDefault="00934729" w:rsidP="00934729">
            <w:pPr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ćwiczenia praktyczne. </w:t>
            </w:r>
          </w:p>
          <w:p w:rsidR="00934729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34729" w:rsidRPr="00C20961" w:rsidRDefault="00934729" w:rsidP="00934729">
            <w:pPr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praca indywidualna w formie e-learningowej</w:t>
            </w:r>
          </w:p>
        </w:tc>
      </w:tr>
      <w:tr w:rsidR="00934729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712150">
              <w:rPr>
                <w:rFonts w:ascii="Arial Narrow" w:hAnsi="Arial Narrow"/>
                <w:sz w:val="20"/>
                <w:szCs w:val="20"/>
              </w:rPr>
              <w:t>odręczniki w formie książkowej, komputer, Internet, dodatkowe podręczniki, gazety, czasopisma</w:t>
            </w:r>
            <w:r>
              <w:rPr>
                <w:rFonts w:ascii="Arial Narrow" w:hAnsi="Arial Narrow"/>
                <w:sz w:val="20"/>
                <w:szCs w:val="20"/>
              </w:rPr>
              <w:t xml:space="preserve">, wykorzystanie platformy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Moodle</w:t>
            </w:r>
            <w:proofErr w:type="spellEnd"/>
          </w:p>
        </w:tc>
      </w:tr>
      <w:tr w:rsidR="00934729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934729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29" w:rsidRDefault="00934729" w:rsidP="009347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Ćwiczenia - zaliczenie z oceną, </w:t>
            </w:r>
          </w:p>
          <w:p w:rsidR="00934729" w:rsidRPr="00C20961" w:rsidRDefault="00934729" w:rsidP="009347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– zaliczenie bez oceny.</w:t>
            </w:r>
          </w:p>
        </w:tc>
      </w:tr>
      <w:tr w:rsidR="00934729" w:rsidRPr="00712150" w:rsidTr="004972F1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29" w:rsidRPr="00712150" w:rsidRDefault="00934729" w:rsidP="0093472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2150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29" w:rsidRPr="00C20961" w:rsidRDefault="00934729" w:rsidP="00934729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C20961">
              <w:rPr>
                <w:rFonts w:ascii="Arial Narrow" w:hAnsi="Arial Narrow"/>
                <w:sz w:val="20"/>
                <w:szCs w:val="20"/>
              </w:rPr>
              <w:t>Realizacja ćwiczeń z wynikiem min. 50%</w:t>
            </w:r>
          </w:p>
        </w:tc>
      </w:tr>
    </w:tbl>
    <w:p w:rsidR="00B07501" w:rsidRDefault="00B07501" w:rsidP="00B07501"/>
    <w:p w:rsidR="00B07501" w:rsidRDefault="00B07501" w:rsidP="00B07501"/>
    <w:p w:rsidR="00D552F9" w:rsidRDefault="00D552F9"/>
    <w:sectPr w:rsidR="00D552F9" w:rsidSect="004B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14E"/>
    <w:multiLevelType w:val="hybridMultilevel"/>
    <w:tmpl w:val="F4C2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53F"/>
    <w:multiLevelType w:val="hybridMultilevel"/>
    <w:tmpl w:val="D91C9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D7A"/>
    <w:multiLevelType w:val="hybridMultilevel"/>
    <w:tmpl w:val="DE56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1827"/>
    <w:multiLevelType w:val="hybridMultilevel"/>
    <w:tmpl w:val="AE905A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35E3F"/>
    <w:multiLevelType w:val="hybridMultilevel"/>
    <w:tmpl w:val="A516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17E1"/>
    <w:multiLevelType w:val="hybridMultilevel"/>
    <w:tmpl w:val="6A98AC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3649D"/>
    <w:multiLevelType w:val="hybridMultilevel"/>
    <w:tmpl w:val="33D6F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1549E"/>
    <w:multiLevelType w:val="hybridMultilevel"/>
    <w:tmpl w:val="103E7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A3F48"/>
    <w:multiLevelType w:val="hybridMultilevel"/>
    <w:tmpl w:val="9E8CD3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4676F"/>
    <w:multiLevelType w:val="hybridMultilevel"/>
    <w:tmpl w:val="3A26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501"/>
    <w:rsid w:val="00044279"/>
    <w:rsid w:val="00146BE2"/>
    <w:rsid w:val="002F519D"/>
    <w:rsid w:val="003337AE"/>
    <w:rsid w:val="00417452"/>
    <w:rsid w:val="004B28F3"/>
    <w:rsid w:val="004B6BB8"/>
    <w:rsid w:val="00616839"/>
    <w:rsid w:val="00640648"/>
    <w:rsid w:val="00754732"/>
    <w:rsid w:val="007C30B8"/>
    <w:rsid w:val="00883C7B"/>
    <w:rsid w:val="008D7119"/>
    <w:rsid w:val="00934729"/>
    <w:rsid w:val="00B07501"/>
    <w:rsid w:val="00B3133E"/>
    <w:rsid w:val="00BC1E02"/>
    <w:rsid w:val="00C20961"/>
    <w:rsid w:val="00D552F9"/>
    <w:rsid w:val="00E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22C1E"/>
  <w15:docId w15:val="{DFD9F73D-8855-452C-99C6-40A0EFAA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50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50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750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07501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736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Marta Grelak</cp:lastModifiedBy>
  <cp:revision>23</cp:revision>
  <dcterms:created xsi:type="dcterms:W3CDTF">2019-05-21T09:08:00Z</dcterms:created>
  <dcterms:modified xsi:type="dcterms:W3CDTF">2019-10-17T14:56:00Z</dcterms:modified>
</cp:coreProperties>
</file>