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1B" w:rsidRPr="00E778F3" w:rsidRDefault="0049461B" w:rsidP="0049461B">
      <w:pPr>
        <w:pStyle w:val="Stopka"/>
        <w:jc w:val="both"/>
        <w:rPr>
          <w:rFonts w:ascii="Arial Narrow" w:hAnsi="Arial Narrow" w:cs="Arial"/>
          <w:i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10"/>
        <w:gridCol w:w="534"/>
        <w:gridCol w:w="33"/>
        <w:gridCol w:w="1226"/>
        <w:gridCol w:w="49"/>
        <w:gridCol w:w="69"/>
        <w:gridCol w:w="633"/>
        <w:gridCol w:w="1208"/>
        <w:gridCol w:w="1060"/>
        <w:gridCol w:w="782"/>
        <w:gridCol w:w="73"/>
        <w:gridCol w:w="1847"/>
      </w:tblGrid>
      <w:tr w:rsidR="0049461B" w:rsidRPr="00E778F3" w:rsidTr="001F79BB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9461B" w:rsidRPr="00E778F3" w:rsidRDefault="0049461B" w:rsidP="0050566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WSB University</w:t>
            </w:r>
          </w:p>
          <w:p w:rsidR="0049461B" w:rsidRPr="00E778F3" w:rsidRDefault="0049461B" w:rsidP="0050566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9461B" w:rsidRPr="00E778F3" w:rsidTr="001F79BB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E778F3" w:rsidRDefault="0049461B" w:rsidP="0049461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Field of study: </w:t>
            </w:r>
            <w:r w:rsidR="002820EC"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Management</w:t>
            </w:r>
          </w:p>
        </w:tc>
      </w:tr>
      <w:tr w:rsidR="0049461B" w:rsidRPr="009E51C6" w:rsidTr="001F79BB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E778F3" w:rsidRDefault="0049461B" w:rsidP="0049461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Module / course: </w:t>
            </w:r>
            <w:r w:rsidR="002A690B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Economy/</w:t>
            </w:r>
            <w:r w:rsidR="0013438B"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>Economic models in modern world</w:t>
            </w:r>
          </w:p>
        </w:tc>
      </w:tr>
      <w:tr w:rsidR="0049461B" w:rsidRPr="00E778F3" w:rsidTr="001F79BB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E778F3" w:rsidRDefault="0049461B" w:rsidP="0050566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</w:rPr>
              <w:t>Educational</w:t>
            </w:r>
            <w:proofErr w:type="spellEnd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profile: </w:t>
            </w:r>
            <w:r w:rsidR="00F02111">
              <w:rPr>
                <w:rFonts w:ascii="Arial Narrow" w:hAnsi="Arial Narrow"/>
                <w:b/>
                <w:bCs/>
                <w:sz w:val="20"/>
                <w:szCs w:val="20"/>
              </w:rPr>
              <w:t>General</w:t>
            </w:r>
          </w:p>
        </w:tc>
      </w:tr>
      <w:tr w:rsidR="0049461B" w:rsidRPr="00E778F3" w:rsidTr="001F79BB"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1B" w:rsidRPr="00E778F3" w:rsidRDefault="00CD6896" w:rsidP="0050566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49461B"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II-cycle studies</w:t>
            </w:r>
          </w:p>
        </w:tc>
      </w:tr>
      <w:tr w:rsidR="00CD6896" w:rsidRPr="00E778F3" w:rsidTr="001F79BB">
        <w:trPr>
          <w:cantSplit/>
          <w:trHeight w:val="26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96" w:rsidRPr="00E778F3" w:rsidRDefault="00CD689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Number of hours per semester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CD6896" w:rsidRPr="00E778F3" w:rsidTr="002A690B">
        <w:trPr>
          <w:cantSplit/>
          <w:trHeight w:val="252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96" w:rsidRPr="00E778F3" w:rsidRDefault="00CD689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CD6896" w:rsidRPr="00E778F3" w:rsidRDefault="00CD689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896" w:rsidRPr="002A690B" w:rsidRDefault="00CD689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A690B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CD6896" w:rsidRPr="00E778F3" w:rsidTr="002A690B">
        <w:trPr>
          <w:cantSplit/>
          <w:trHeight w:val="2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96" w:rsidRPr="00E778F3" w:rsidRDefault="00CD6896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Full time studies</w:t>
            </w:r>
          </w:p>
          <w:p w:rsidR="00CD6896" w:rsidRPr="00E778F3" w:rsidRDefault="00CD689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896" w:rsidRPr="002A690B" w:rsidRDefault="002A690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A690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20L/24C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A64" w:rsidRPr="00E778F3" w:rsidRDefault="00552A6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D6896" w:rsidRPr="009E51C6" w:rsidTr="002A690B">
        <w:trPr>
          <w:cantSplit/>
          <w:trHeight w:val="2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96" w:rsidRPr="00E778F3" w:rsidRDefault="00CD6896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Part-time studies</w:t>
            </w:r>
          </w:p>
          <w:p w:rsidR="00CD6896" w:rsidRPr="00E778F3" w:rsidRDefault="00CD689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896" w:rsidRPr="002A690B" w:rsidRDefault="00CD689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896" w:rsidRPr="00E778F3" w:rsidRDefault="00CD689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A3CA5" w:rsidRPr="00E778F3" w:rsidTr="001F79BB">
        <w:trPr>
          <w:cantSplit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A5" w:rsidRPr="00BE6C5B" w:rsidRDefault="002A3CA5" w:rsidP="002A3CA5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6C5B">
              <w:rPr>
                <w:rFonts w:ascii="Arial Narrow" w:hAnsi="Arial Narrow" w:cs="Arial"/>
                <w:b/>
                <w:bCs/>
                <w:sz w:val="20"/>
                <w:szCs w:val="20"/>
              </w:rPr>
              <w:t>LECTURER</w:t>
            </w:r>
          </w:p>
          <w:p w:rsidR="002A3CA5" w:rsidRPr="00BE6C5B" w:rsidRDefault="002A3CA5" w:rsidP="002A3CA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CA5" w:rsidRPr="00E778F3" w:rsidRDefault="002A3CA5" w:rsidP="002A3CA5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 xml:space="preserve">Sławomir Czech </w:t>
            </w:r>
            <w:proofErr w:type="spellStart"/>
            <w:r w:rsidRPr="00E778F3">
              <w:rPr>
                <w:rFonts w:ascii="Arial Narrow" w:hAnsi="Arial Narrow" w:cs="Arial"/>
                <w:sz w:val="20"/>
                <w:szCs w:val="20"/>
              </w:rPr>
              <w:t>PhD</w:t>
            </w:r>
            <w:proofErr w:type="spellEnd"/>
          </w:p>
        </w:tc>
      </w:tr>
      <w:tr w:rsidR="002A3CA5" w:rsidRPr="00E778F3" w:rsidTr="001F79BB">
        <w:trPr>
          <w:trHeight w:val="29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A5" w:rsidRPr="00BE6C5B" w:rsidRDefault="002A3CA5" w:rsidP="002A3CA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E6C5B">
              <w:rPr>
                <w:rFonts w:ascii="Arial Narrow" w:hAnsi="Arial Narrow"/>
                <w:b/>
                <w:sz w:val="20"/>
                <w:szCs w:val="20"/>
              </w:rPr>
              <w:t>FORM OF CLASSES</w:t>
            </w:r>
          </w:p>
          <w:p w:rsidR="002A3CA5" w:rsidRPr="00BE6C5B" w:rsidRDefault="002A3CA5" w:rsidP="002A3CA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A5" w:rsidRPr="00E778F3" w:rsidRDefault="002A3CA5" w:rsidP="002A3CA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778F3">
              <w:rPr>
                <w:rFonts w:ascii="Arial Narrow" w:hAnsi="Arial Narrow" w:cs="Arial"/>
                <w:sz w:val="20"/>
                <w:szCs w:val="20"/>
              </w:rPr>
              <w:t>Classes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778F3">
              <w:rPr>
                <w:rFonts w:ascii="Arial Narrow" w:hAnsi="Arial Narrow" w:cs="Arial"/>
                <w:sz w:val="20"/>
                <w:szCs w:val="20"/>
              </w:rPr>
              <w:t>lecture</w:t>
            </w:r>
            <w:proofErr w:type="spellEnd"/>
          </w:p>
        </w:tc>
      </w:tr>
      <w:tr w:rsidR="002A3CA5" w:rsidRPr="009E51C6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A5" w:rsidRPr="00BE6C5B" w:rsidRDefault="002A3CA5" w:rsidP="002A3CA5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6C5B">
              <w:rPr>
                <w:rFonts w:ascii="Arial Narrow" w:hAnsi="Arial Narrow"/>
                <w:b/>
                <w:bCs/>
                <w:sz w:val="20"/>
                <w:szCs w:val="20"/>
              </w:rPr>
              <w:t>COURSE OBJECTIVES</w:t>
            </w:r>
          </w:p>
          <w:p w:rsidR="002A3CA5" w:rsidRPr="00BE6C5B" w:rsidRDefault="002A3CA5" w:rsidP="002A3CA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A5" w:rsidRPr="00E778F3" w:rsidRDefault="002A3CA5" w:rsidP="002A3CA5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The course objectives include:</w:t>
            </w:r>
          </w:p>
          <w:p w:rsidR="002A3CA5" w:rsidRPr="00E778F3" w:rsidRDefault="002A3CA5" w:rsidP="002A3CA5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- presentation of modern world economy and the differentiation of capitalism models,</w:t>
            </w:r>
          </w:p>
          <w:p w:rsidR="002A3CA5" w:rsidRPr="00E778F3" w:rsidRDefault="002A3CA5" w:rsidP="002A3CA5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- building up students’ awareness of the complexity of modern world economy,</w:t>
            </w:r>
          </w:p>
          <w:p w:rsidR="002A3CA5" w:rsidRPr="00E778F3" w:rsidRDefault="002A3CA5" w:rsidP="002A3CA5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- preparation of student to individual analysis and evaluation of national economies in the modern world. </w:t>
            </w:r>
          </w:p>
        </w:tc>
      </w:tr>
      <w:tr w:rsidR="0049461B" w:rsidRPr="00E778F3" w:rsidTr="001F79BB">
        <w:trPr>
          <w:trHeight w:val="28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E778F3" w:rsidRDefault="0049461B" w:rsidP="0050566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</w:rPr>
              <w:t>outcome</w:t>
            </w:r>
            <w:proofErr w:type="spellEnd"/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References</w:t>
            </w:r>
            <w:proofErr w:type="spellEnd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outcomes</w:t>
            </w:r>
            <w:proofErr w:type="spellEnd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Description of learning outcomes 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Verification of learning outcomes</w:t>
            </w:r>
          </w:p>
        </w:tc>
      </w:tr>
      <w:tr w:rsidR="0049461B" w:rsidRPr="00E778F3" w:rsidTr="001F79BB">
        <w:trPr>
          <w:trHeight w:val="288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Field-related learning outcomes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Area-related  learning outcomes </w:t>
            </w: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B" w:rsidRDefault="002A690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9461B" w:rsidRPr="00E778F3" w:rsidRDefault="002A690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Knowledge</w:t>
            </w:r>
          </w:p>
        </w:tc>
      </w:tr>
      <w:tr w:rsidR="0049461B" w:rsidRPr="002A690B" w:rsidTr="002A690B">
        <w:trPr>
          <w:trHeight w:val="4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F5" w:rsidRPr="00E778F3" w:rsidRDefault="009E51C6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EconMod_K01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2A690B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 xml:space="preserve">Z2_W02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9E51C6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F5" w:rsidRPr="00E778F3" w:rsidRDefault="000605F5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Explains the nature and dynamics of contemporary economic systems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0605F5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Written examination</w:t>
            </w:r>
          </w:p>
          <w:p w:rsidR="000605F5" w:rsidRPr="00E778F3" w:rsidRDefault="000605F5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A690B" w:rsidRPr="002A690B" w:rsidTr="001F79BB">
        <w:trPr>
          <w:trHeight w:val="5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9E51C6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EconMod_K0</w:t>
            </w:r>
            <w:r w:rsidR="002A690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Z2_W03</w:t>
            </w:r>
          </w:p>
          <w:p w:rsidR="002A690B" w:rsidRPr="00E778F3" w:rsidRDefault="002A690B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S2A_W01</w:t>
            </w:r>
          </w:p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Identifies and explains economic and managerial implications of the differences in the development level of economic systems and firms in modern theoretical terms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Written examination</w:t>
            </w:r>
          </w:p>
        </w:tc>
      </w:tr>
      <w:tr w:rsidR="002A690B" w:rsidRPr="002A690B" w:rsidTr="001F79BB">
        <w:trPr>
          <w:trHeight w:val="5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9E51C6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EconMod_K0</w:t>
            </w:r>
            <w:r w:rsidR="002A690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Z2_W04</w:t>
            </w:r>
          </w:p>
          <w:p w:rsidR="002A690B" w:rsidRPr="00E778F3" w:rsidRDefault="002A690B" w:rsidP="002A690B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Is familiar with modern concepts and tools of cooperation and competition between economic systems and firms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2A690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Written examination</w:t>
            </w:r>
          </w:p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9461B" w:rsidRPr="00E778F3" w:rsidTr="001F79BB">
        <w:trPr>
          <w:trHeight w:val="288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9E51C6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Abilities</w:t>
            </w:r>
            <w:proofErr w:type="spellEnd"/>
          </w:p>
        </w:tc>
      </w:tr>
      <w:tr w:rsidR="0049461B" w:rsidRPr="002A690B" w:rsidTr="001F79BB">
        <w:trPr>
          <w:trHeight w:val="5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Pr="00E778F3" w:rsidRDefault="009E51C6" w:rsidP="00B575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EconMod_A0</w:t>
            </w:r>
            <w:r w:rsidR="002A690B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B5756D" w:rsidRPr="002A690B" w:rsidRDefault="00B5756D" w:rsidP="00B575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2A6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Z2_U03</w:t>
            </w: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9461B" w:rsidRPr="00E778F3" w:rsidRDefault="0049461B" w:rsidP="002A690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C6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S2A_W03</w:t>
            </w:r>
          </w:p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9461B" w:rsidRPr="00E778F3" w:rsidRDefault="0049461B" w:rsidP="002A690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6D" w:rsidRPr="002A690B" w:rsidRDefault="00B5756D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"/>
              </w:rPr>
              <w:t>Can identify and formulate scientific problems that allow to analyze complex phenomena, processes and events in the scale of organization, national economy and world economy.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903085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Students’ </w:t>
            </w:r>
            <w:r w:rsidR="00300891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works and papers</w:t>
            </w:r>
          </w:p>
          <w:p w:rsidR="00300891" w:rsidRPr="00E778F3" w:rsidRDefault="00300891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2A690B" w:rsidRPr="002A690B" w:rsidTr="001F79BB">
        <w:trPr>
          <w:trHeight w:val="5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9E51C6" w:rsidP="00B575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EconMod_A0</w:t>
            </w:r>
            <w:r w:rsidR="002A690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2A6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690B">
              <w:rPr>
                <w:rFonts w:ascii="Arial Narrow" w:hAnsi="Arial Narrow" w:cs="Arial"/>
                <w:sz w:val="20"/>
                <w:szCs w:val="20"/>
              </w:rPr>
              <w:t>Z2_U13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S2A_W09</w:t>
            </w:r>
          </w:p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2A690B">
              <w:rPr>
                <w:rFonts w:ascii="Arial Narrow" w:hAnsi="Arial Narrow" w:cs="Arial"/>
                <w:sz w:val="20"/>
                <w:szCs w:val="20"/>
                <w:lang w:val="en"/>
              </w:rPr>
              <w:t>Can in a precise and coherent way and in a written form interpret selected problems of contemporary business and economy through the lenses of advanced economic and managerial body of knowledge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0B" w:rsidRPr="00E778F3" w:rsidRDefault="002A690B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Students’ works and papers</w:t>
            </w:r>
          </w:p>
        </w:tc>
      </w:tr>
      <w:tr w:rsidR="0049461B" w:rsidRPr="00E778F3" w:rsidTr="001F79BB">
        <w:trPr>
          <w:trHeight w:val="288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Social</w:t>
            </w:r>
            <w:proofErr w:type="spellEnd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competences</w:t>
            </w:r>
            <w:proofErr w:type="spellEnd"/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49461B" w:rsidRPr="00E778F3" w:rsidTr="001F79BB">
        <w:trPr>
          <w:trHeight w:val="58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9E51C6" w:rsidP="00B5756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EconMod_S0</w:t>
            </w:r>
            <w:r w:rsidR="002A690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2A690B" w:rsidP="002A690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</w:rPr>
              <w:t>Z2_K03</w:t>
            </w: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C6" w:rsidRPr="00E778F3" w:rsidRDefault="009E51C6" w:rsidP="009E5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S2A_K03</w:t>
            </w: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9461B" w:rsidRPr="00E778F3" w:rsidRDefault="0049461B" w:rsidP="00505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B5756D" w:rsidP="004946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Adopts responsible approach to his/her work led by priorities set on logical argumentation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61B" w:rsidRPr="00E778F3" w:rsidRDefault="00300891" w:rsidP="0050566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Students’ works and papers</w:t>
            </w:r>
          </w:p>
        </w:tc>
      </w:tr>
      <w:tr w:rsidR="0049461B" w:rsidRPr="009E51C6" w:rsidTr="001F79BB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640" w:type="dxa"/>
            <w:gridSpan w:val="13"/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 xml:space="preserve">Students’ own workload  (in didactic hours 1h did.=45 minutes)** </w:t>
            </w:r>
          </w:p>
        </w:tc>
      </w:tr>
      <w:tr w:rsidR="0049461B" w:rsidRPr="00E778F3" w:rsidTr="001F79BB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70" w:type="dxa"/>
            <w:gridSpan w:val="8"/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Full- time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lectures = </w:t>
            </w:r>
            <w:r w:rsidR="00D34AC5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20</w:t>
            </w:r>
            <w:r w:rsidR="002A690B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classes = </w:t>
            </w:r>
            <w:r w:rsidR="00D34AC5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24</w:t>
            </w:r>
            <w:r w:rsidR="002A690B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Preparation to classes =</w:t>
            </w:r>
            <w:r w:rsidR="002A690B">
              <w:rPr>
                <w:rFonts w:ascii="Arial Narrow" w:hAnsi="Arial Narrow" w:cs="Arial"/>
                <w:sz w:val="20"/>
                <w:szCs w:val="20"/>
                <w:lang w:val="en-US"/>
              </w:rPr>
              <w:t>10h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lectures = </w:t>
            </w:r>
            <w:r w:rsidR="002A690B">
              <w:rPr>
                <w:rFonts w:ascii="Arial Narrow" w:hAnsi="Arial Narrow" w:cs="Arial"/>
                <w:sz w:val="20"/>
                <w:szCs w:val="20"/>
                <w:lang w:val="en-US"/>
              </w:rPr>
              <w:t>14h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an examination = </w:t>
            </w:r>
            <w:r w:rsidR="002A690B">
              <w:rPr>
                <w:rFonts w:ascii="Arial Narrow" w:hAnsi="Arial Narrow" w:cs="Arial"/>
                <w:sz w:val="20"/>
                <w:szCs w:val="20"/>
                <w:lang w:val="en-US"/>
              </w:rPr>
              <w:t>20h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Project tasks =</w:t>
            </w:r>
            <w:r w:rsidR="00D36E0E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e-learning =</w:t>
            </w:r>
            <w:r w:rsidR="00842198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Credit/examination =</w:t>
            </w:r>
            <w:r w:rsidR="00D36E0E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690B">
              <w:rPr>
                <w:rFonts w:ascii="Arial Narrow" w:hAnsi="Arial Narrow" w:cs="Arial"/>
                <w:sz w:val="20"/>
                <w:szCs w:val="20"/>
                <w:lang w:val="en-US"/>
              </w:rPr>
              <w:t>2h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others  (indicate which) =</w:t>
            </w:r>
            <w:r w:rsidR="00842198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TOTAL:</w:t>
            </w:r>
            <w:r w:rsidR="002A690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90h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ECTS credits:</w:t>
            </w:r>
            <w:r w:rsidR="001D703A"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2A690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3,5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Including practical classes:</w:t>
            </w:r>
            <w:r w:rsidR="00C579C0"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2A690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970" w:type="dxa"/>
            <w:gridSpan w:val="5"/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Part-time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lectures =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classes =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classes =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lectures =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an examination =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Project tasks =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e-learning =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Credit/examination =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others  (indicate which) =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TOTAL: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ECTS credits: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Including practical classes:</w:t>
            </w:r>
          </w:p>
          <w:p w:rsidR="0049461B" w:rsidRPr="00E778F3" w:rsidRDefault="0049461B" w:rsidP="00505668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9461B" w:rsidRPr="00E778F3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</w:rPr>
              <w:t>PREREQUISITES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13438B" w:rsidP="0067590C">
            <w:pPr>
              <w:tabs>
                <w:tab w:val="left" w:pos="1575"/>
              </w:tabs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Microeconomics, macroeconomics (both recommended)</w:t>
            </w:r>
          </w:p>
        </w:tc>
      </w:tr>
      <w:tr w:rsidR="0049461B" w:rsidRPr="009E51C6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COURSE CONTENT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(Division into contact hours and e-learning)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C579C0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Contact hours: </w:t>
            </w:r>
          </w:p>
          <w:p w:rsidR="00D535DE" w:rsidRPr="00E778F3" w:rsidRDefault="00D535DE" w:rsidP="0026414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264147" w:rsidRPr="00E778F3" w:rsidRDefault="00264147" w:rsidP="0026414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1. Economic systems and their typologies</w:t>
            </w:r>
          </w:p>
          <w:p w:rsidR="0049461B" w:rsidRPr="00E778F3" w:rsidRDefault="00264147" w:rsidP="0026414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2. Institutional variations of capitalism</w:t>
            </w:r>
          </w:p>
          <w:p w:rsidR="00264147" w:rsidRPr="00E778F3" w:rsidRDefault="00264147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3. Power and politics in economic systems</w:t>
            </w:r>
          </w:p>
          <w:p w:rsidR="00264147" w:rsidRPr="00E778F3" w:rsidRDefault="00264147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4. Evolution and path-dependency</w:t>
            </w:r>
          </w:p>
          <w:p w:rsidR="00264147" w:rsidRPr="00E778F3" w:rsidRDefault="00264147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5. </w:t>
            </w:r>
            <w:r w:rsidR="00D535DE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Economic performance and the varieties of capitalism</w:t>
            </w:r>
          </w:p>
          <w:p w:rsidR="00D535DE" w:rsidRPr="00E778F3" w:rsidRDefault="00D535DE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6. Comparing economic systems</w:t>
            </w:r>
          </w:p>
          <w:p w:rsidR="00D535DE" w:rsidRPr="00E778F3" w:rsidRDefault="00D535DE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264147" w:rsidRPr="00E778F3" w:rsidRDefault="00264147" w:rsidP="00C447E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E-learning: ---</w:t>
            </w:r>
          </w:p>
        </w:tc>
      </w:tr>
      <w:tr w:rsidR="0049461B" w:rsidRPr="00E778F3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LITERATURE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(compulsory reading)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E" w:rsidRPr="005D2420" w:rsidRDefault="00577FBE" w:rsidP="00577FBE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Piech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ab/>
              <w:t>, Political economy : an introduction to the theory of economic policy. Warsaw School of Economics 2015.</w:t>
            </w:r>
          </w:p>
          <w:p w:rsidR="00637609" w:rsidRPr="005D2420" w:rsidRDefault="00F420E3" w:rsidP="00F420E3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A.M. El-</w:t>
            </w: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Agraa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, The European Union : Economics &amp; Policies. 7th edition. Financial Times, 2004.</w:t>
            </w:r>
          </w:p>
          <w:p w:rsidR="005D2420" w:rsidRPr="005D2420" w:rsidRDefault="005D2420" w:rsidP="005D242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Risks for development in </w:t>
            </w: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european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and global economy. </w:t>
            </w:r>
            <w:r w:rsidRPr="005D2420">
              <w:rPr>
                <w:rFonts w:ascii="Arial Narrow" w:hAnsi="Arial Narrow" w:cs="Arial"/>
                <w:sz w:val="20"/>
                <w:szCs w:val="20"/>
              </w:rPr>
              <w:t xml:space="preserve">Ed. Juliusz </w:t>
            </w: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</w:rPr>
              <w:t>Kotyński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</w:rPr>
              <w:t>. Akademia Finansów i Biznesu Vistula, 2014.</w:t>
            </w:r>
          </w:p>
          <w:p w:rsidR="005D2420" w:rsidRPr="005D2420" w:rsidRDefault="005D2420" w:rsidP="005D242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J.Peck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N. Theodore, Variegated capitalism. Progress in Human Geography 2007, vol. 31 (6). (Sage Journals) </w:t>
            </w:r>
          </w:p>
          <w:p w:rsidR="0049461B" w:rsidRPr="005D2420" w:rsidRDefault="005D2420" w:rsidP="005D242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Compulsory reading: handouts by the lecturer.</w:t>
            </w:r>
            <w:bookmarkStart w:id="0" w:name="_GoBack"/>
            <w:bookmarkEnd w:id="0"/>
          </w:p>
        </w:tc>
      </w:tr>
      <w:tr w:rsidR="0049461B" w:rsidRPr="00E778F3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OPTIONAL LITERATURE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4" w:rsidRPr="005D2420" w:rsidRDefault="00187AA4" w:rsidP="0034056E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Ivano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Cardinale, Roberto </w:t>
            </w: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Scazzieri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(eds): The Palgrave Handbook of Political Economy, </w:t>
            </w:r>
            <w:r w:rsidR="001A0257"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Palgrave Macmillan, London 2018.</w:t>
            </w:r>
          </w:p>
          <w:p w:rsidR="0049461B" w:rsidRPr="005D2420" w:rsidRDefault="00187AA4" w:rsidP="0034056E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David Coates: Models of Capitalism. Polity Press, Cambridge 2000.</w:t>
            </w:r>
          </w:p>
          <w:p w:rsidR="0049461B" w:rsidRPr="005D2420" w:rsidRDefault="00187AA4" w:rsidP="0034056E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Peter A. Hall, David Soskice: Varieties of Capitalism. Oxford University Press, Oxford 2001.</w:t>
            </w:r>
          </w:p>
          <w:p w:rsidR="005D2420" w:rsidRPr="005D2420" w:rsidRDefault="005D2420" w:rsidP="005D242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Beata Farkas: Models of Capitalism in the European Union. Post-Crisis Perspectives. Palgrave Macmillan, London 2016. </w:t>
            </w:r>
          </w:p>
          <w:p w:rsidR="005D2420" w:rsidRPr="005D2420" w:rsidRDefault="005D2420" w:rsidP="005D242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S.I. Cohen: Economic Systems Analysis and Policies. Explaining Global Differences, Transitions and Developments. Palgrave Macmillan, London 2009.</w:t>
            </w:r>
          </w:p>
          <w:p w:rsidR="009129BE" w:rsidRPr="005D2420" w:rsidRDefault="005D2420" w:rsidP="005D242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Barry </w:t>
            </w:r>
            <w:proofErr w:type="spellStart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>Weingast</w:t>
            </w:r>
            <w:proofErr w:type="spellEnd"/>
            <w:r w:rsidRPr="005D242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Donald Wittman: The Oxford Handbook of Political Economy. Oxford University Press, Oxford 2006.   </w:t>
            </w:r>
          </w:p>
        </w:tc>
      </w:tr>
      <w:tr w:rsidR="0049461B" w:rsidRPr="00E778F3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(Division into contact hours and e-learning)</w:t>
            </w:r>
          </w:p>
          <w:p w:rsidR="0049461B" w:rsidRPr="00E778F3" w:rsidRDefault="0049461B" w:rsidP="0050566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FF" w:rsidRPr="00E778F3" w:rsidRDefault="00851DFF" w:rsidP="00851DF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:rsidR="00851DFF" w:rsidRPr="00E778F3" w:rsidRDefault="00851DFF" w:rsidP="00851DF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/>
                <w:sz w:val="20"/>
                <w:szCs w:val="20"/>
                <w:lang w:val="en-US"/>
              </w:rPr>
              <w:t xml:space="preserve"> - lectures with multimedia presentations and discussion with students</w:t>
            </w:r>
          </w:p>
          <w:p w:rsidR="00851DFF" w:rsidRPr="00E778F3" w:rsidRDefault="00851DFF" w:rsidP="00851DF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/>
                <w:sz w:val="20"/>
                <w:szCs w:val="20"/>
                <w:lang w:val="en-US"/>
              </w:rPr>
              <w:t xml:space="preserve"> - classes with group work, readings, discussions</w:t>
            </w:r>
            <w:r w:rsidR="00283041" w:rsidRPr="00E778F3">
              <w:rPr>
                <w:rFonts w:ascii="Arial Narrow" w:hAnsi="Arial Narrow"/>
                <w:sz w:val="20"/>
                <w:szCs w:val="20"/>
                <w:lang w:val="en-US"/>
              </w:rPr>
              <w:t>, assignments</w:t>
            </w:r>
          </w:p>
          <w:p w:rsidR="00851DFF" w:rsidRPr="00E778F3" w:rsidRDefault="00851DFF" w:rsidP="00851DFF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49461B" w:rsidRPr="00E778F3" w:rsidRDefault="00851DFF" w:rsidP="00851DFF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778F3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 --</w:t>
            </w:r>
          </w:p>
        </w:tc>
      </w:tr>
      <w:tr w:rsidR="0049461B" w:rsidRPr="00E778F3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TEACHING AIDS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5708D8" w:rsidP="0050566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PowerPoint presentations, printed handouts.</w:t>
            </w:r>
          </w:p>
        </w:tc>
      </w:tr>
      <w:tr w:rsidR="0049461B" w:rsidRPr="00E778F3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PROJECT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(if implemented in the framework of a module)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B068A2" w:rsidP="0050566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sv-SE"/>
              </w:rPr>
              <w:t>N</w:t>
            </w:r>
            <w:r w:rsidR="005708D8" w:rsidRPr="00E778F3">
              <w:rPr>
                <w:rFonts w:ascii="Arial Narrow" w:hAnsi="Arial Narrow" w:cs="Arial"/>
                <w:sz w:val="20"/>
                <w:szCs w:val="20"/>
                <w:lang w:val="sv-SE"/>
              </w:rPr>
              <w:t>/</w:t>
            </w:r>
            <w:r w:rsidRPr="00E778F3">
              <w:rPr>
                <w:rFonts w:ascii="Arial Narrow" w:hAnsi="Arial Narrow" w:cs="Arial"/>
                <w:sz w:val="20"/>
                <w:szCs w:val="20"/>
                <w:lang w:val="sv-SE"/>
              </w:rPr>
              <w:t>A</w:t>
            </w:r>
          </w:p>
        </w:tc>
      </w:tr>
      <w:tr w:rsidR="0049461B" w:rsidRPr="009E51C6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METHOD Of ASSESSMENT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(Division into contact hours and e-learning </w:t>
            </w:r>
          </w:p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9A" w:rsidRPr="00E778F3" w:rsidRDefault="009F4E9A" w:rsidP="009F4E9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Class assignments – group work and written </w:t>
            </w:r>
            <w:r w:rsidR="008715A5"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tasks</w:t>
            </w: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  <w:p w:rsidR="0049461B" w:rsidRPr="00E778F3" w:rsidRDefault="009F4E9A" w:rsidP="009F4E9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Examination – written exam, open questions, no textbooks.</w:t>
            </w:r>
          </w:p>
        </w:tc>
      </w:tr>
      <w:tr w:rsidR="0049461B" w:rsidRPr="009E51C6" w:rsidTr="001F79BB">
        <w:trPr>
          <w:trHeight w:val="28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B" w:rsidRPr="00E778F3" w:rsidRDefault="0049461B" w:rsidP="0050566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FORM AND CONDITIONS OF ASSESSMENT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A2" w:rsidRPr="00E778F3" w:rsidRDefault="009F4E9A" w:rsidP="0050566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778F3">
              <w:rPr>
                <w:rFonts w:ascii="Arial Narrow" w:hAnsi="Arial Narrow" w:cs="Arial"/>
                <w:sz w:val="20"/>
                <w:szCs w:val="20"/>
                <w:lang w:val="en-US"/>
              </w:rPr>
              <w:t>Final grade: 40% students’ work in class, 60% examination.</w:t>
            </w:r>
          </w:p>
          <w:p w:rsidR="009F4E9A" w:rsidRPr="00E778F3" w:rsidRDefault="009F4E9A" w:rsidP="0050566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49461B" w:rsidRPr="00E778F3" w:rsidRDefault="0049461B" w:rsidP="0049461B">
      <w:pPr>
        <w:pStyle w:val="Akapitzlist"/>
        <w:jc w:val="both"/>
        <w:rPr>
          <w:rFonts w:ascii="Arial Narrow" w:hAnsi="Arial Narrow" w:cs="Arial"/>
          <w:i/>
          <w:sz w:val="20"/>
          <w:szCs w:val="20"/>
          <w:lang w:val="en-US"/>
        </w:rPr>
      </w:pPr>
    </w:p>
    <w:p w:rsidR="0049461B" w:rsidRPr="00E778F3" w:rsidRDefault="0049461B" w:rsidP="0049461B">
      <w:pPr>
        <w:pStyle w:val="Stopka"/>
        <w:jc w:val="both"/>
        <w:rPr>
          <w:rFonts w:ascii="Arial Narrow" w:hAnsi="Arial Narrow" w:cs="Arial"/>
          <w:i/>
          <w:lang w:val="en-US"/>
        </w:rPr>
      </w:pPr>
      <w:r w:rsidRPr="00E778F3">
        <w:rPr>
          <w:rFonts w:ascii="Arial Narrow" w:hAnsi="Arial Narrow" w:cs="Arial"/>
          <w:i/>
          <w:lang w:val="en-US"/>
        </w:rPr>
        <w:t>* L-lecture, C- classes lab- laboratory,  pro- project, e- e-learning</w:t>
      </w:r>
    </w:p>
    <w:p w:rsidR="0049461B" w:rsidRPr="00E778F3" w:rsidRDefault="0049461B" w:rsidP="0049461B">
      <w:pPr>
        <w:pStyle w:val="Stopka"/>
        <w:rPr>
          <w:rFonts w:ascii="Arial Narrow" w:hAnsi="Arial Narrow" w:cs="Arial"/>
          <w:i/>
          <w:lang w:val="en-US"/>
        </w:rPr>
      </w:pPr>
    </w:p>
    <w:p w:rsidR="0049461B" w:rsidRPr="00E778F3" w:rsidRDefault="0049461B" w:rsidP="0049461B">
      <w:pPr>
        <w:rPr>
          <w:rFonts w:ascii="Arial Narrow" w:hAnsi="Arial Narrow" w:cs="Arial"/>
          <w:sz w:val="20"/>
          <w:szCs w:val="20"/>
          <w:lang w:val="en-US"/>
        </w:rPr>
      </w:pPr>
    </w:p>
    <w:p w:rsidR="0049461B" w:rsidRPr="00E778F3" w:rsidRDefault="0049461B" w:rsidP="0049461B">
      <w:pPr>
        <w:rPr>
          <w:rFonts w:ascii="Arial Narrow" w:hAnsi="Arial Narrow" w:cs="Arial"/>
          <w:sz w:val="20"/>
          <w:szCs w:val="20"/>
          <w:lang w:val="en-US"/>
        </w:rPr>
      </w:pPr>
    </w:p>
    <w:p w:rsidR="00D552F9" w:rsidRPr="00E778F3" w:rsidRDefault="00D552F9">
      <w:pPr>
        <w:rPr>
          <w:rFonts w:ascii="Arial Narrow" w:hAnsi="Arial Narrow"/>
          <w:sz w:val="20"/>
          <w:szCs w:val="20"/>
          <w:lang w:val="en-GB"/>
        </w:rPr>
      </w:pPr>
    </w:p>
    <w:sectPr w:rsidR="00D552F9" w:rsidRPr="00E778F3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DB"/>
    <w:multiLevelType w:val="hybridMultilevel"/>
    <w:tmpl w:val="810E8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35127"/>
    <w:multiLevelType w:val="hybridMultilevel"/>
    <w:tmpl w:val="EA569AD2"/>
    <w:lvl w:ilvl="0" w:tplc="611018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C7E"/>
    <w:multiLevelType w:val="hybridMultilevel"/>
    <w:tmpl w:val="B85A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59F"/>
    <w:multiLevelType w:val="hybridMultilevel"/>
    <w:tmpl w:val="EA1A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06D3"/>
    <w:multiLevelType w:val="hybridMultilevel"/>
    <w:tmpl w:val="EC88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36D"/>
    <w:multiLevelType w:val="hybridMultilevel"/>
    <w:tmpl w:val="F650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61B"/>
    <w:rsid w:val="00014316"/>
    <w:rsid w:val="000605F5"/>
    <w:rsid w:val="0013438B"/>
    <w:rsid w:val="00187AA4"/>
    <w:rsid w:val="001A0257"/>
    <w:rsid w:val="001D703A"/>
    <w:rsid w:val="001F79BB"/>
    <w:rsid w:val="00227DE0"/>
    <w:rsid w:val="00264147"/>
    <w:rsid w:val="002820EC"/>
    <w:rsid w:val="00283041"/>
    <w:rsid w:val="002A3CA5"/>
    <w:rsid w:val="002A690B"/>
    <w:rsid w:val="00300891"/>
    <w:rsid w:val="0034056E"/>
    <w:rsid w:val="00406E18"/>
    <w:rsid w:val="0049461B"/>
    <w:rsid w:val="004D3859"/>
    <w:rsid w:val="00521A13"/>
    <w:rsid w:val="00552A64"/>
    <w:rsid w:val="005708D8"/>
    <w:rsid w:val="00577FBE"/>
    <w:rsid w:val="005D2420"/>
    <w:rsid w:val="0062529C"/>
    <w:rsid w:val="00637609"/>
    <w:rsid w:val="0067590C"/>
    <w:rsid w:val="00682943"/>
    <w:rsid w:val="007621F7"/>
    <w:rsid w:val="00816FCB"/>
    <w:rsid w:val="00842198"/>
    <w:rsid w:val="00851DFF"/>
    <w:rsid w:val="008715A5"/>
    <w:rsid w:val="008E0431"/>
    <w:rsid w:val="00903085"/>
    <w:rsid w:val="009129BE"/>
    <w:rsid w:val="009E51C6"/>
    <w:rsid w:val="009F4E9A"/>
    <w:rsid w:val="00B068A2"/>
    <w:rsid w:val="00B5756D"/>
    <w:rsid w:val="00BC4188"/>
    <w:rsid w:val="00BC757F"/>
    <w:rsid w:val="00BF4526"/>
    <w:rsid w:val="00C116E9"/>
    <w:rsid w:val="00C447E3"/>
    <w:rsid w:val="00C579C0"/>
    <w:rsid w:val="00CD6896"/>
    <w:rsid w:val="00D34AC5"/>
    <w:rsid w:val="00D36E0E"/>
    <w:rsid w:val="00D535DE"/>
    <w:rsid w:val="00D552F9"/>
    <w:rsid w:val="00D9504E"/>
    <w:rsid w:val="00E778F3"/>
    <w:rsid w:val="00F02111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B9B96"/>
  <w15:docId w15:val="{8BA69A6E-5DFB-411D-97F6-FA117A5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61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6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46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9461B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hps">
    <w:name w:val="hps"/>
    <w:basedOn w:val="Domylnaczcionkaakapitu"/>
    <w:rsid w:val="0049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39E6-BF08-4065-85FB-A70307E8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Agata Sioła</cp:lastModifiedBy>
  <cp:revision>46</cp:revision>
  <dcterms:created xsi:type="dcterms:W3CDTF">2019-03-31T12:53:00Z</dcterms:created>
  <dcterms:modified xsi:type="dcterms:W3CDTF">2020-02-28T09:12:00Z</dcterms:modified>
</cp:coreProperties>
</file>