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7EAB" w14:textId="77777777" w:rsidR="00635455" w:rsidRDefault="006354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283"/>
        <w:gridCol w:w="992"/>
        <w:gridCol w:w="284"/>
        <w:gridCol w:w="850"/>
        <w:gridCol w:w="566"/>
        <w:gridCol w:w="778"/>
        <w:gridCol w:w="1208"/>
        <w:gridCol w:w="850"/>
        <w:gridCol w:w="993"/>
        <w:gridCol w:w="991"/>
      </w:tblGrid>
      <w:tr w:rsidR="00635455" w14:paraId="2479A2A7" w14:textId="77777777" w:rsidTr="00620C6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E7548E0" w14:textId="77777777" w:rsidR="00635455" w:rsidRDefault="001F4DAA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635455" w14:paraId="60ADD367" w14:textId="77777777" w:rsidTr="00620C6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9C15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635455" w14:paraId="54EA3DD1" w14:textId="77777777" w:rsidTr="00620C6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0757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Zarządzanie ryzykiem i audytowanie w transporcie kolejowym</w:t>
            </w:r>
          </w:p>
        </w:tc>
      </w:tr>
      <w:tr w:rsidR="00635455" w14:paraId="25FAFB58" w14:textId="77777777" w:rsidTr="00620C6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5105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635455" w14:paraId="2FA6594B" w14:textId="77777777" w:rsidTr="00620C6D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203C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635455" w14:paraId="4E36B8EB" w14:textId="77777777" w:rsidTr="00620C6D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C4E44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22134D23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07A9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D755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691CC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4289B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635455" w14:paraId="63F4B128" w14:textId="77777777" w:rsidTr="00620C6D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0FDD1" w14:textId="77777777" w:rsidR="00635455" w:rsidRDefault="00635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0ABA" w14:textId="77777777" w:rsidR="00635455" w:rsidRDefault="001F4DAA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4634" w14:textId="77777777" w:rsidR="00635455" w:rsidRDefault="001F4DAA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0216B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EC855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4324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6482E3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E5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635455" w14:paraId="460E5392" w14:textId="77777777" w:rsidTr="00620C6D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D2DB0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6F0E90D3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154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4F4F6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6C37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254B8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F69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55D73" w14:textId="09EDF0F2" w:rsidR="00635455" w:rsidRDefault="00CA175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1F4D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6ćw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123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5455" w14:paraId="54699ACE" w14:textId="77777777" w:rsidTr="00620C6D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94C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210AD99C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F6B6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7112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87EB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02E0B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3696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1E31F" w14:textId="48E6DE1A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CA175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F2CD" w14:textId="77777777" w:rsidR="00635455" w:rsidRDefault="0063545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35455" w14:paraId="599EABB0" w14:textId="77777777" w:rsidTr="00620C6D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C619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09130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635455" w14:paraId="21DFFBAC" w14:textId="77777777" w:rsidTr="00620C6D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6331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634329FD" w14:textId="77777777" w:rsidR="00635455" w:rsidRDefault="00635455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EAAED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Rafał Wachnik</w:t>
            </w:r>
          </w:p>
        </w:tc>
      </w:tr>
      <w:tr w:rsidR="00635455" w14:paraId="6310C30A" w14:textId="77777777" w:rsidTr="00620C6D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CA74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6D519D3A" w14:textId="77777777" w:rsidR="00635455" w:rsidRDefault="0063545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925" w14:textId="1C5D5A44" w:rsidR="00635455" w:rsidRDefault="00620C6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F565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F5653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635455" w14:paraId="750B346A" w14:textId="77777777" w:rsidTr="00620C6D">
        <w:trPr>
          <w:trHeight w:val="3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478D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3920BBCC" w14:textId="77777777" w:rsidR="00635455" w:rsidRDefault="00635455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734" w14:textId="298BB914" w:rsidR="00635455" w:rsidRDefault="001F4DAA" w:rsidP="00620C6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Zdobycie wiedzy</w:t>
            </w:r>
            <w:r w:rsidR="00E775F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umiejętności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 zakresu zarządzania ryzykiem oraz audytowania w transporcie kolejowym.</w:t>
            </w:r>
          </w:p>
        </w:tc>
      </w:tr>
      <w:tr w:rsidR="00635455" w14:paraId="16A82275" w14:textId="77777777" w:rsidTr="00620C6D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E6AE22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B33049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502381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176EF48A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635455" w14:paraId="08DA5569" w14:textId="77777777" w:rsidTr="00620C6D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EB18E" w14:textId="77777777" w:rsidR="00635455" w:rsidRDefault="001F4DAA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E6044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2FD5B6" w14:textId="77777777" w:rsidR="00635455" w:rsidRDefault="00635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268C1F" w14:textId="77777777" w:rsidR="00635455" w:rsidRDefault="00635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35455" w14:paraId="3C06D699" w14:textId="77777777" w:rsidTr="00620C6D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B4FF2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635455" w14:paraId="040AE72C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83B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_W03</w:t>
            </w:r>
          </w:p>
          <w:p w14:paraId="1DC034E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874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P6U_W</w:t>
            </w:r>
          </w:p>
          <w:p w14:paraId="7586E1EA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</w:t>
            </w:r>
          </w:p>
          <w:p w14:paraId="5295C06C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D729" w14:textId="1607625B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w zaawansowanym stopniu zna i rozumie zagadnienia teoretyczne 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 zarządzania ryzykiem oraz audytowania 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transporcie kolejowym.</w:t>
            </w:r>
          </w:p>
          <w:p w14:paraId="6C621742" w14:textId="0AAA2C79" w:rsidR="00635455" w:rsidRDefault="0063545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373D" w14:textId="47F4FD3D" w:rsidR="00635455" w:rsidRDefault="00620C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Test wiedzy – test wyboru, </w:t>
            </w:r>
            <w:r w:rsidR="001F4DAA">
              <w:rPr>
                <w:rFonts w:ascii="Arial Narrow" w:eastAsia="Arial Narrow" w:hAnsi="Arial Narrow" w:cs="Arial Narrow"/>
                <w:sz w:val="20"/>
                <w:szCs w:val="20"/>
              </w:rPr>
              <w:t>rozwiązywanie kazusów, dyskusja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35455" w14:paraId="5DD09BE5" w14:textId="77777777" w:rsidTr="00620C6D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32574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635455" w14:paraId="67F29D5B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8858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_U02</w:t>
            </w:r>
          </w:p>
          <w:p w14:paraId="4DF05DE0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_U06</w:t>
            </w:r>
          </w:p>
          <w:p w14:paraId="194E4646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_U10</w:t>
            </w:r>
          </w:p>
          <w:p w14:paraId="6AEAB47C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_U14</w:t>
            </w:r>
          </w:p>
          <w:p w14:paraId="491AD6B5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_U15</w:t>
            </w:r>
          </w:p>
          <w:p w14:paraId="25ABB9B1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9045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P6U_U</w:t>
            </w:r>
          </w:p>
          <w:p w14:paraId="324E8028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  <w:p w14:paraId="08975740" w14:textId="5A2D6065" w:rsidR="00635455" w:rsidRDefault="009435F1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P6S_UW_INZ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E820" w14:textId="66777358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samodzielnie wybrać zagadnienie i przedstawić je w formie krótkiej prezentacji na forum grupy. Na podstawie przygotowanego materiału potrafi się odnieść, do uwag i komentarzy oraz rozwinąć merytorycznie szczegółowe kwestie danego tematu związane </w:t>
            </w:r>
            <w:r w:rsidR="00E775F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E775F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zarządzaniem ryzykiem.</w:t>
            </w:r>
          </w:p>
          <w:p w14:paraId="24A7DE1B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materiału, poziom dyskusji oraz odpowiedzi na zadawane pytania w toku prowadzonego ćwiczenia.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7A6A" w14:textId="1CA3DC5D" w:rsidR="00635455" w:rsidRDefault="001F4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Studium przypadku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48650EB9" w14:textId="55498F09" w:rsidR="00635455" w:rsidRDefault="001F4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E775F6" w14:paraId="20FE7FB6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9734" w14:textId="097C40DB" w:rsidR="00E775F6" w:rsidRDefault="009435F1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435F1">
              <w:rPr>
                <w:rFonts w:ascii="Arial Narrow" w:eastAsia="Arial Narrow" w:hAnsi="Arial Narrow" w:cs="Arial Narrow"/>
                <w:sz w:val="20"/>
                <w:szCs w:val="20"/>
              </w:rPr>
              <w:t>T _U10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CD52" w14:textId="77777777" w:rsidR="009435F1" w:rsidRPr="009435F1" w:rsidRDefault="009435F1" w:rsidP="009435F1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435F1">
              <w:rPr>
                <w:rFonts w:ascii="Arial Narrow" w:eastAsia="Arial Narrow" w:hAnsi="Arial Narrow" w:cs="Arial Narrow"/>
                <w:sz w:val="20"/>
                <w:szCs w:val="20"/>
              </w:rPr>
              <w:t>P6U_U</w:t>
            </w:r>
          </w:p>
          <w:p w14:paraId="69177DAE" w14:textId="77777777" w:rsidR="009435F1" w:rsidRPr="009435F1" w:rsidRDefault="009435F1" w:rsidP="009435F1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435F1"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  <w:p w14:paraId="43349C5A" w14:textId="453D7392" w:rsidR="00E775F6" w:rsidRDefault="009435F1" w:rsidP="009435F1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435F1">
              <w:rPr>
                <w:rFonts w:ascii="Arial Narrow" w:eastAsia="Arial Narrow" w:hAnsi="Arial Narrow" w:cs="Arial Narrow"/>
                <w:sz w:val="20"/>
                <w:szCs w:val="20"/>
              </w:rPr>
              <w:t>P6S_UW_INZ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0934" w14:textId="06845AC2" w:rsidR="00E775F6" w:rsidRDefault="00E775F6" w:rsidP="00E775F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 przygotować dokumentację audytową </w:t>
            </w:r>
            <w:r w:rsidR="00EF6B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dotyczącą transportu kolejowego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EF6B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E7EE" w14:textId="0F90F2C1" w:rsidR="00E775F6" w:rsidRDefault="00E775F6" w:rsidP="00620C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 przygotowanej dokumentacji audytowej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35455" w14:paraId="77755F62" w14:textId="77777777" w:rsidTr="00620C6D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763252" w14:textId="77777777" w:rsidR="00635455" w:rsidRDefault="001F4DA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635455" w14:paraId="10FDEE0D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C8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 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57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P6U_K</w:t>
            </w:r>
          </w:p>
          <w:p w14:paraId="6579A7BE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6BAA" w14:textId="37C37333" w:rsidR="00E775F6" w:rsidRDefault="00E775F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odpowiedzialnego pełnienia ról zawodowych związanych z działalnością inżynierską z zachowaniem</w:t>
            </w:r>
            <w:r w:rsidR="009435F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zasad  etyki zawodowej.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2FD3" w14:textId="6BC9F37E" w:rsidR="00635455" w:rsidRDefault="001F4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na zajęciach pozwalająca n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a poznawanie poglądów studentów;</w:t>
            </w:r>
          </w:p>
          <w:p w14:paraId="08C88E0B" w14:textId="386E8D35" w:rsidR="00635455" w:rsidRDefault="001F4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i spostrzeżeń w trakcie dyskursu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;0</w:t>
            </w:r>
          </w:p>
        </w:tc>
      </w:tr>
      <w:tr w:rsidR="00635455" w14:paraId="000F0BF6" w14:textId="77777777" w:rsidTr="00620C6D">
        <w:trPr>
          <w:trHeight w:val="425"/>
        </w:trPr>
        <w:tc>
          <w:tcPr>
            <w:tcW w:w="9424" w:type="dxa"/>
            <w:gridSpan w:val="11"/>
          </w:tcPr>
          <w:p w14:paraId="78A22915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</w:tc>
      </w:tr>
      <w:tr w:rsidR="00635455" w14:paraId="31C502C5" w14:textId="77777777" w:rsidTr="00620C6D">
        <w:trPr>
          <w:trHeight w:val="283"/>
        </w:trPr>
        <w:tc>
          <w:tcPr>
            <w:tcW w:w="4604" w:type="dxa"/>
            <w:gridSpan w:val="6"/>
          </w:tcPr>
          <w:p w14:paraId="5C4A7D4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30B44337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0E836E39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 16</w:t>
            </w:r>
          </w:p>
          <w:p w14:paraId="632840FE" w14:textId="57A9391F" w:rsidR="00635455" w:rsidRDefault="00620C6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przygotowanie do ćwiczeń = </w:t>
            </w:r>
            <w:r w:rsidR="00CA1759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  <w:p w14:paraId="1A524AA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6205F414" w14:textId="5532845B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CA1759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19718B3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33F5AE2B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73277984" w14:textId="0ECCB3CC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  <w:r w:rsidR="00CA1759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  <w:p w14:paraId="4C6DAB3F" w14:textId="34B6489C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CA175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264F781D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50</w:t>
            </w:r>
          </w:p>
          <w:p w14:paraId="51BFBD69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43D24CEC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14:paraId="75DDC329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Niestacjonarne</w:t>
            </w:r>
          </w:p>
          <w:p w14:paraId="5794FC65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09A39C51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 12</w:t>
            </w:r>
          </w:p>
          <w:p w14:paraId="64B078EF" w14:textId="04E45C02" w:rsidR="00635455" w:rsidRDefault="00620C6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przygotowanie do ćwiczeń = 1</w:t>
            </w:r>
            <w:r w:rsidR="00CA1759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611C5ACA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17D3DBCA" w14:textId="715EC90A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620C6D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CA1759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35A39725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5FEA3A36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37C8064E" w14:textId="0BAB910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  <w:r w:rsidR="00CA1759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  <w:p w14:paraId="0FA6AC44" w14:textId="7B2617CE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CA175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082B5C96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50</w:t>
            </w:r>
          </w:p>
          <w:p w14:paraId="028B9C98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41032C3D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635455" w14:paraId="3EC3E4FE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0B8B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WARUNKI WSTĘPNE</w:t>
            </w:r>
          </w:p>
          <w:p w14:paraId="45AFB461" w14:textId="77777777" w:rsidR="00635455" w:rsidRDefault="0063545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C1D6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zarządzania bezpieczeństwem w transporcie kolejowym</w:t>
            </w:r>
          </w:p>
        </w:tc>
      </w:tr>
      <w:tr w:rsidR="00635455" w14:paraId="6B242897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B3A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0B99DC44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28A3CA7C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2E9BD037" w14:textId="77777777" w:rsidR="00635455" w:rsidRDefault="0063545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2A8F874D" w14:textId="77777777" w:rsidR="00635455" w:rsidRDefault="0063545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D16" w14:textId="77777777" w:rsidR="00635455" w:rsidRDefault="001F4DA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2BD3D636" w14:textId="77777777" w:rsidR="00635455" w:rsidRDefault="001F4DAA">
            <w:pPr>
              <w:numPr>
                <w:ilvl w:val="0"/>
                <w:numId w:val="4"/>
              </w:numPr>
              <w:spacing w:after="0"/>
              <w:ind w:left="500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Wprowadzenie do systemów zarządzania w transporcie,</w:t>
            </w:r>
          </w:p>
          <w:p w14:paraId="78CD9AB3" w14:textId="77777777" w:rsidR="00635455" w:rsidRDefault="001F4DAA">
            <w:pPr>
              <w:numPr>
                <w:ilvl w:val="0"/>
                <w:numId w:val="4"/>
              </w:numPr>
              <w:spacing w:after="0"/>
              <w:ind w:left="500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Proaktywne zarządzanie ryzykiem (ocena znaczenia zmiany i monitorowanie),</w:t>
            </w:r>
          </w:p>
          <w:p w14:paraId="02B4B101" w14:textId="77777777" w:rsidR="00635455" w:rsidRDefault="001F4DAA">
            <w:pPr>
              <w:numPr>
                <w:ilvl w:val="0"/>
                <w:numId w:val="4"/>
              </w:numPr>
              <w:spacing w:after="0"/>
              <w:ind w:left="500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dokumentacji audytowej.</w:t>
            </w:r>
          </w:p>
          <w:p w14:paraId="68F71D19" w14:textId="77777777" w:rsidR="00635455" w:rsidRDefault="001F4DA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635455" w14:paraId="3628D5DA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17E6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673FB3E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11E4E36F" w14:textId="77777777" w:rsidR="00635455" w:rsidRDefault="0063545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D63E" w14:textId="77777777" w:rsidR="00635455" w:rsidRDefault="001F4D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9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Wytyczne do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auditowania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systemów zarządzania wg ISO 19011  (</w:t>
            </w:r>
            <w:hyperlink r:id="rId6">
              <w:r>
                <w:rPr>
                  <w:rFonts w:ascii="Arial Narrow" w:eastAsia="Arial Narrow" w:hAnsi="Arial Narrow" w:cs="Arial Narrow"/>
                  <w:color w:val="0563C1"/>
                  <w:sz w:val="20"/>
                  <w:szCs w:val="20"/>
                  <w:u w:val="single"/>
                </w:rPr>
                <w:t>https://akademia.utk.gov.pl/files/8c308d6fddf3eafe92861c4d4804e625.pdf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 </w:t>
            </w:r>
          </w:p>
        </w:tc>
      </w:tr>
      <w:tr w:rsidR="00635455" w14:paraId="44F22BBA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D10E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4F80DD27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1DB0FD8F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0901" w14:textId="77777777" w:rsidR="00635455" w:rsidRDefault="001F4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00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PN-EN ISO 19011:2018-08 - wersja polska</w:t>
            </w:r>
          </w:p>
        </w:tc>
      </w:tr>
      <w:tr w:rsidR="00635455" w14:paraId="31FF59F5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5989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A3E1" w14:textId="77777777" w:rsidR="00635455" w:rsidRPr="00E775F6" w:rsidRDefault="001F4DA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500" w:hanging="284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E775F6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M. Sitarz, R. Wachnik “Safety monitoring in maintenance management systems for railway vehicles”, WSB University, 2020, ISBN 978-83-65621-81-8</w:t>
            </w:r>
          </w:p>
          <w:p w14:paraId="0D7AB0AE" w14:textId="77777777" w:rsidR="00635455" w:rsidRDefault="001F4DA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500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M. Sitarz, R. Wachnik „Monitorowanie bezpieczeństwa w systemie zarządzania utrzymaniem pojazdów kolejowych”, Akademia WSB, 2016, ISBN 978-83-65621-03-0</w:t>
            </w:r>
          </w:p>
          <w:p w14:paraId="36D8B0B1" w14:textId="77777777" w:rsidR="00635455" w:rsidRDefault="001F4DA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500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Praktyczne zastosowanie procesu oceny znaczenia zmiany i zarządzania ryzykiem R Wachnik,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K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Chruzik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TTS Technika Transportu Szynowego 25</w:t>
            </w:r>
          </w:p>
        </w:tc>
      </w:tr>
      <w:tr w:rsidR="00635455" w14:paraId="6FCC50D4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D5CF" w14:textId="77777777" w:rsidR="00635455" w:rsidRDefault="001F4DAA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14:paraId="02593CD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347EF6DE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6D6F" w14:textId="77777777" w:rsidR="00635455" w:rsidRDefault="001F4DA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4E5FEA14" w14:textId="77777777" w:rsidR="00635455" w:rsidRDefault="001F4DAA">
            <w:pPr>
              <w:numPr>
                <w:ilvl w:val="0"/>
                <w:numId w:val="3"/>
              </w:numPr>
              <w:spacing w:after="0"/>
              <w:ind w:left="500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przedstawiająca daną tematykę,</w:t>
            </w:r>
          </w:p>
          <w:p w14:paraId="50A3E84B" w14:textId="77777777" w:rsidR="00635455" w:rsidRDefault="001F4DAA" w:rsidP="00C408B2">
            <w:pPr>
              <w:numPr>
                <w:ilvl w:val="0"/>
                <w:numId w:val="3"/>
              </w:numPr>
              <w:spacing w:after="0"/>
              <w:ind w:left="500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Praca własna studenta w ramach przedmiotu, omawianie materiału oraz dyskusja na temat wyników.</w:t>
            </w:r>
          </w:p>
          <w:p w14:paraId="3B1355B8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635455" w14:paraId="679DA088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BED1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1DAF" w14:textId="77777777" w:rsidR="00635455" w:rsidRDefault="001F4DAA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Prezentacje multimedialne, MS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TEAMs</w:t>
            </w:r>
            <w:proofErr w:type="spellEnd"/>
          </w:p>
        </w:tc>
      </w:tr>
      <w:tr w:rsidR="00635455" w14:paraId="40BDEC89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912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03455E17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4D3" w14:textId="77777777" w:rsidR="00635455" w:rsidRDefault="001F4DAA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635455" w14:paraId="241BD8DD" w14:textId="77777777" w:rsidTr="00620C6D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11FE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14:paraId="09472F65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AF1DB4F" w14:textId="77777777" w:rsidR="00635455" w:rsidRDefault="001F4DAA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2037" w14:textId="77777777" w:rsidR="00635455" w:rsidRDefault="001F4D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36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aktywności na ćwiczeniach, na podstawie przygotowanych zadań oraz przeprowadzonych ćwiczeń.</w:t>
            </w:r>
          </w:p>
        </w:tc>
      </w:tr>
    </w:tbl>
    <w:p w14:paraId="5B5B6BED" w14:textId="77777777" w:rsidR="00635455" w:rsidRDefault="001F4D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p w14:paraId="5D48548A" w14:textId="77777777" w:rsidR="00635455" w:rsidRDefault="00635455"/>
    <w:sectPr w:rsidR="00635455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937"/>
    <w:multiLevelType w:val="multilevel"/>
    <w:tmpl w:val="4008F41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006E9C"/>
    <w:multiLevelType w:val="multilevel"/>
    <w:tmpl w:val="2D16F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1F00C8"/>
    <w:multiLevelType w:val="multilevel"/>
    <w:tmpl w:val="685AC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EC52AD"/>
    <w:multiLevelType w:val="multilevel"/>
    <w:tmpl w:val="102CD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44116C"/>
    <w:multiLevelType w:val="multilevel"/>
    <w:tmpl w:val="4118B56E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603BAE"/>
    <w:multiLevelType w:val="multilevel"/>
    <w:tmpl w:val="80CEC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9209B0"/>
    <w:multiLevelType w:val="multilevel"/>
    <w:tmpl w:val="9B327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55"/>
    <w:rsid w:val="000B7705"/>
    <w:rsid w:val="001F4DAA"/>
    <w:rsid w:val="0044171D"/>
    <w:rsid w:val="00620C6D"/>
    <w:rsid w:val="00635455"/>
    <w:rsid w:val="009435F1"/>
    <w:rsid w:val="00C408B2"/>
    <w:rsid w:val="00CA1759"/>
    <w:rsid w:val="00E775F6"/>
    <w:rsid w:val="00EF6B6B"/>
    <w:rsid w:val="00F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8A286"/>
  <w15:docId w15:val="{D1F7E19B-6197-452A-A3A0-1D273A3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01754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1754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ademia.utk.gov.pl/files/8c308d6fddf3eafe92861c4d4804e6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v2mDXAa+rdsheiBuSHp6ucKzw==">AMUW2mXFANbvTnJfoXLigs3jUeM5jzUyaDo36z+DYC6FmoZy88CtSELN7m4lXILMbVw6dCHRCzpTZckYu9Bs8gkNu7H9ZelMWpLIXqRn8gZVTasxJE178+DI5Tkmqsljs9z7V0OWdLak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2021-12-13T06:00:00Z</dcterms:created>
  <dcterms:modified xsi:type="dcterms:W3CDTF">2022-05-23T06:47:00Z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